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934BC" w14:textId="19ACCF89"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p>
    <w:p w14:paraId="15A27212" w14:textId="77777777" w:rsidR="00AD56B1" w:rsidRPr="00C923B9" w:rsidRDefault="00AD56B1" w:rsidP="001A73DB">
      <w:pPr>
        <w:shd w:val="clear" w:color="auto" w:fill="FFFFFF"/>
        <w:spacing w:before="100" w:beforeAutospacing="1" w:after="100" w:afterAutospacing="1"/>
        <w:rPr>
          <w:rFonts w:ascii="Cambria" w:eastAsia="Times New Roman" w:hAnsi="Cambria" w:cs="Times New Roman"/>
          <w:lang w:eastAsia="en-GB"/>
        </w:rPr>
      </w:pPr>
    </w:p>
    <w:p w14:paraId="6A7659AA" w14:textId="77777777" w:rsidR="00C923B9" w:rsidRDefault="001A73DB" w:rsidP="00C923B9">
      <w:pPr>
        <w:shd w:val="clear" w:color="auto" w:fill="FFFFFF"/>
        <w:spacing w:before="100" w:beforeAutospacing="1" w:after="100" w:afterAutospacing="1"/>
        <w:ind w:firstLine="720"/>
        <w:rPr>
          <w:rFonts w:ascii="Cambria" w:eastAsia="Times New Roman" w:hAnsi="Cambria" w:cs="Times New Roman"/>
          <w:b/>
          <w:bCs/>
          <w:sz w:val="44"/>
          <w:szCs w:val="44"/>
          <w:lang w:eastAsia="en-GB"/>
        </w:rPr>
      </w:pPr>
      <w:r w:rsidRPr="00C923B9">
        <w:rPr>
          <w:rFonts w:ascii="Cambria" w:eastAsia="Times New Roman" w:hAnsi="Cambria" w:cs="Times New Roman"/>
          <w:b/>
          <w:bCs/>
          <w:sz w:val="44"/>
          <w:szCs w:val="44"/>
          <w:lang w:eastAsia="en-GB"/>
        </w:rPr>
        <w:t xml:space="preserve">Protocol veiligheid en gezondheid </w:t>
      </w:r>
    </w:p>
    <w:p w14:paraId="3FB5EE4E" w14:textId="356478AD" w:rsidR="001A73DB" w:rsidRPr="00C923B9" w:rsidRDefault="001A73DB" w:rsidP="00C923B9">
      <w:pPr>
        <w:shd w:val="clear" w:color="auto" w:fill="FFFFFF"/>
        <w:spacing w:before="100" w:beforeAutospacing="1" w:after="100" w:afterAutospacing="1"/>
        <w:ind w:left="2880" w:firstLine="720"/>
        <w:rPr>
          <w:rFonts w:ascii="Cambria" w:eastAsia="Times New Roman" w:hAnsi="Cambria" w:cs="Times New Roman"/>
          <w:b/>
          <w:bCs/>
          <w:sz w:val="44"/>
          <w:szCs w:val="44"/>
          <w:lang w:eastAsia="en-GB"/>
        </w:rPr>
      </w:pPr>
      <w:r w:rsidRPr="00C923B9">
        <w:rPr>
          <w:rFonts w:ascii="Cambria" w:eastAsia="Times New Roman" w:hAnsi="Cambria" w:cs="Times New Roman"/>
          <w:b/>
          <w:bCs/>
          <w:sz w:val="44"/>
          <w:szCs w:val="44"/>
          <w:lang w:eastAsia="en-GB"/>
        </w:rPr>
        <w:t xml:space="preserve">covid-19 </w:t>
      </w:r>
    </w:p>
    <w:p w14:paraId="4183EC8B" w14:textId="40ADF561" w:rsidR="001A73DB" w:rsidRPr="00C923B9" w:rsidRDefault="001A73DB" w:rsidP="001A73DB">
      <w:pPr>
        <w:shd w:val="clear" w:color="auto" w:fill="FFFFFF"/>
        <w:rPr>
          <w:rFonts w:ascii="Cambria" w:eastAsia="Times New Roman" w:hAnsi="Cambria" w:cs="Times New Roman"/>
          <w:lang w:eastAsia="en-GB"/>
        </w:rPr>
      </w:pPr>
    </w:p>
    <w:p w14:paraId="6CAB705D" w14:textId="08028FBB" w:rsidR="001A73DB" w:rsidRPr="00C923B9" w:rsidRDefault="001A73DB" w:rsidP="001A73DB">
      <w:pPr>
        <w:shd w:val="clear" w:color="auto" w:fill="FFFFFF"/>
        <w:rPr>
          <w:rFonts w:ascii="Cambria" w:eastAsia="Times New Roman" w:hAnsi="Cambria" w:cs="Times New Roman"/>
          <w:lang w:eastAsia="en-GB"/>
        </w:rPr>
      </w:pPr>
    </w:p>
    <w:p w14:paraId="6550BACB" w14:textId="651AF0FC" w:rsidR="001A73DB" w:rsidRPr="00C923B9" w:rsidRDefault="001A73DB" w:rsidP="001A73DB">
      <w:pPr>
        <w:shd w:val="clear" w:color="auto" w:fill="FFFFFF"/>
        <w:rPr>
          <w:rFonts w:ascii="Cambria" w:eastAsia="Times New Roman" w:hAnsi="Cambria" w:cs="Times New Roman"/>
          <w:lang w:eastAsia="en-GB"/>
        </w:rPr>
      </w:pPr>
    </w:p>
    <w:p w14:paraId="559BDB52" w14:textId="5739C895" w:rsidR="001A73DB" w:rsidRPr="00C923B9" w:rsidRDefault="001A73DB" w:rsidP="001A73DB">
      <w:pPr>
        <w:shd w:val="clear" w:color="auto" w:fill="FFFFFF"/>
        <w:rPr>
          <w:rFonts w:ascii="Cambria" w:eastAsia="Times New Roman" w:hAnsi="Cambria" w:cs="Times New Roman"/>
          <w:lang w:eastAsia="en-GB"/>
        </w:rPr>
      </w:pPr>
    </w:p>
    <w:p w14:paraId="5ED0D644" w14:textId="0CB8DC40" w:rsidR="001A73DB" w:rsidRPr="00C923B9" w:rsidRDefault="001A73DB" w:rsidP="001A73DB">
      <w:pPr>
        <w:shd w:val="clear" w:color="auto" w:fill="FFFFFF"/>
        <w:rPr>
          <w:rFonts w:ascii="Cambria" w:eastAsia="Times New Roman" w:hAnsi="Cambria" w:cs="Times New Roman"/>
          <w:lang w:eastAsia="en-GB"/>
        </w:rPr>
      </w:pPr>
    </w:p>
    <w:p w14:paraId="2AE64C28" w14:textId="60046A41" w:rsidR="001A73DB" w:rsidRPr="00C923B9" w:rsidRDefault="001A73DB" w:rsidP="001A73DB">
      <w:pPr>
        <w:shd w:val="clear" w:color="auto" w:fill="FFFFFF"/>
        <w:rPr>
          <w:rFonts w:ascii="Cambria" w:eastAsia="Times New Roman" w:hAnsi="Cambria" w:cs="Times New Roman"/>
          <w:lang w:eastAsia="en-GB"/>
        </w:rPr>
      </w:pPr>
    </w:p>
    <w:p w14:paraId="246D23A5" w14:textId="09FD373A" w:rsidR="001A73DB" w:rsidRPr="00C923B9" w:rsidRDefault="001A73DB" w:rsidP="001A73DB">
      <w:pPr>
        <w:shd w:val="clear" w:color="auto" w:fill="FFFFFF"/>
        <w:rPr>
          <w:rFonts w:ascii="Cambria" w:eastAsia="Times New Roman" w:hAnsi="Cambria" w:cs="Times New Roman"/>
          <w:lang w:eastAsia="en-GB"/>
        </w:rPr>
      </w:pPr>
    </w:p>
    <w:p w14:paraId="523C6E15" w14:textId="7357F670" w:rsidR="001A73DB" w:rsidRPr="00C923B9" w:rsidRDefault="001A73DB" w:rsidP="001A73DB">
      <w:pPr>
        <w:shd w:val="clear" w:color="auto" w:fill="FFFFFF"/>
        <w:rPr>
          <w:rFonts w:ascii="Cambria" w:eastAsia="Times New Roman" w:hAnsi="Cambria" w:cs="Times New Roman"/>
          <w:lang w:eastAsia="en-GB"/>
        </w:rPr>
      </w:pPr>
    </w:p>
    <w:p w14:paraId="7E0E881A" w14:textId="3C44E63C" w:rsidR="00C923B9" w:rsidRPr="00C923B9" w:rsidRDefault="00C923B9" w:rsidP="00C923B9">
      <w:pPr>
        <w:rPr>
          <w:rFonts w:ascii="Cambria" w:eastAsia="Times New Roman" w:hAnsi="Cambria" w:cs="Times New Roman"/>
          <w:lang w:eastAsia="en-GB"/>
        </w:rPr>
      </w:pPr>
      <w:r w:rsidRPr="00C923B9">
        <w:rPr>
          <w:rFonts w:ascii="Cambria" w:eastAsia="Times New Roman" w:hAnsi="Cambria" w:cs="Times New Roman"/>
          <w:lang w:eastAsia="en-GB"/>
        </w:rPr>
        <w:fldChar w:fldCharType="begin"/>
      </w:r>
      <w:r w:rsidRPr="00C923B9">
        <w:rPr>
          <w:rFonts w:ascii="Cambria" w:eastAsia="Times New Roman" w:hAnsi="Cambria" w:cs="Times New Roman"/>
          <w:lang w:eastAsia="en-GB"/>
        </w:rPr>
        <w:instrText xml:space="preserve"> INCLUDEPICTURE "/var/folders/kj/_qg7y77j3qldrcwxsh9d9vpw0000gn/T/com.microsoft.Word/WebArchiveCopyPasteTempFiles/page1image56515072" \* MERGEFORMATINET </w:instrText>
      </w:r>
      <w:r w:rsidRPr="00C923B9">
        <w:rPr>
          <w:rFonts w:ascii="Cambria" w:eastAsia="Times New Roman" w:hAnsi="Cambria" w:cs="Times New Roman"/>
          <w:lang w:eastAsia="en-GB"/>
        </w:rPr>
        <w:fldChar w:fldCharType="separate"/>
      </w:r>
      <w:r w:rsidRPr="00C923B9">
        <w:rPr>
          <w:rFonts w:ascii="Cambria" w:eastAsia="Times New Roman" w:hAnsi="Cambria" w:cs="Times New Roman"/>
          <w:noProof/>
          <w:lang w:eastAsia="en-GB"/>
        </w:rPr>
        <w:drawing>
          <wp:inline distT="0" distB="0" distL="0" distR="0" wp14:anchorId="3A416BD9" wp14:editId="7AD32923">
            <wp:extent cx="4721225" cy="4124960"/>
            <wp:effectExtent l="0" t="0" r="3175" b="2540"/>
            <wp:docPr id="10" name="Picture 10" descr="page1image5651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515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1225" cy="4124960"/>
                    </a:xfrm>
                    <a:prstGeom prst="rect">
                      <a:avLst/>
                    </a:prstGeom>
                    <a:noFill/>
                    <a:ln>
                      <a:noFill/>
                    </a:ln>
                  </pic:spPr>
                </pic:pic>
              </a:graphicData>
            </a:graphic>
          </wp:inline>
        </w:drawing>
      </w:r>
      <w:r w:rsidRPr="00C923B9">
        <w:rPr>
          <w:rFonts w:ascii="Cambria" w:eastAsia="Times New Roman" w:hAnsi="Cambria" w:cs="Times New Roman"/>
          <w:lang w:eastAsia="en-GB"/>
        </w:rPr>
        <w:fldChar w:fldCharType="end"/>
      </w:r>
    </w:p>
    <w:p w14:paraId="10962C96" w14:textId="6C3940BE" w:rsidR="001A73DB" w:rsidRPr="00C923B9" w:rsidRDefault="001A73DB" w:rsidP="001A73DB">
      <w:pPr>
        <w:shd w:val="clear" w:color="auto" w:fill="FFFFFF"/>
        <w:rPr>
          <w:rFonts w:ascii="Cambria" w:eastAsia="Times New Roman" w:hAnsi="Cambria" w:cs="Times New Roman"/>
          <w:lang w:eastAsia="en-GB"/>
        </w:rPr>
      </w:pPr>
    </w:p>
    <w:p w14:paraId="6B75B973" w14:textId="1E585782" w:rsidR="001A73DB" w:rsidRPr="00C923B9" w:rsidRDefault="001A73DB" w:rsidP="001A73DB">
      <w:pPr>
        <w:shd w:val="clear" w:color="auto" w:fill="FFFFFF"/>
        <w:rPr>
          <w:rFonts w:ascii="Cambria" w:eastAsia="Times New Roman" w:hAnsi="Cambria" w:cs="Times New Roman"/>
          <w:lang w:eastAsia="en-GB"/>
        </w:rPr>
      </w:pPr>
    </w:p>
    <w:p w14:paraId="3E21CAE7" w14:textId="3171CDFF" w:rsidR="001A73DB" w:rsidRPr="00C923B9" w:rsidRDefault="001A73DB" w:rsidP="001A73DB">
      <w:pPr>
        <w:shd w:val="clear" w:color="auto" w:fill="FFFFFF"/>
        <w:rPr>
          <w:rFonts w:ascii="Cambria" w:eastAsia="Times New Roman" w:hAnsi="Cambria" w:cs="Times New Roman"/>
          <w:lang w:eastAsia="en-GB"/>
        </w:rPr>
      </w:pPr>
    </w:p>
    <w:p w14:paraId="75F86D73" w14:textId="568BCF5C" w:rsidR="001A73DB" w:rsidRPr="00C923B9" w:rsidRDefault="001A73DB" w:rsidP="001A73DB">
      <w:pPr>
        <w:shd w:val="clear" w:color="auto" w:fill="FFFFFF"/>
        <w:rPr>
          <w:rFonts w:ascii="Cambria" w:eastAsia="Times New Roman" w:hAnsi="Cambria" w:cs="Times New Roman"/>
          <w:lang w:eastAsia="en-GB"/>
        </w:rPr>
      </w:pPr>
    </w:p>
    <w:p w14:paraId="666A8C49" w14:textId="600AE147" w:rsidR="00C923B9" w:rsidRPr="00C923B9" w:rsidRDefault="00C923B9" w:rsidP="001A73DB">
      <w:pPr>
        <w:shd w:val="clear" w:color="auto" w:fill="FFFFFF"/>
        <w:rPr>
          <w:rFonts w:ascii="Cambria" w:eastAsia="Times New Roman" w:hAnsi="Cambria" w:cs="Times New Roman"/>
          <w:lang w:val="en-US" w:eastAsia="en-GB"/>
        </w:rPr>
      </w:pPr>
      <w:r w:rsidRPr="00C923B9">
        <w:rPr>
          <w:rFonts w:ascii="Cambria" w:eastAsia="Times New Roman" w:hAnsi="Cambria" w:cs="Times New Roman"/>
          <w:lang w:val="en-US" w:eastAsia="en-GB"/>
        </w:rPr>
        <w:t xml:space="preserve">10 </w:t>
      </w:r>
      <w:proofErr w:type="spellStart"/>
      <w:r w:rsidRPr="00C923B9">
        <w:rPr>
          <w:rFonts w:ascii="Cambria" w:eastAsia="Times New Roman" w:hAnsi="Cambria" w:cs="Times New Roman"/>
          <w:lang w:val="en-US" w:eastAsia="en-GB"/>
        </w:rPr>
        <w:t>mei</w:t>
      </w:r>
      <w:proofErr w:type="spellEnd"/>
      <w:r w:rsidRPr="00C923B9">
        <w:rPr>
          <w:rFonts w:ascii="Cambria" w:eastAsia="Times New Roman" w:hAnsi="Cambria" w:cs="Times New Roman"/>
          <w:lang w:val="en-US" w:eastAsia="en-GB"/>
        </w:rPr>
        <w:t xml:space="preserve"> 2020</w:t>
      </w:r>
    </w:p>
    <w:p w14:paraId="42204447" w14:textId="77777777" w:rsidR="00AD56B1" w:rsidRPr="00C923B9" w:rsidRDefault="00AD56B1" w:rsidP="001A73DB">
      <w:pPr>
        <w:shd w:val="clear" w:color="auto" w:fill="FFFFFF"/>
        <w:spacing w:before="100" w:beforeAutospacing="1" w:after="100" w:afterAutospacing="1"/>
        <w:rPr>
          <w:rFonts w:ascii="Cambria" w:eastAsia="Times New Roman" w:hAnsi="Cambria" w:cs="Arial"/>
          <w:b/>
          <w:bCs/>
          <w:lang w:eastAsia="en-GB"/>
        </w:rPr>
      </w:pPr>
    </w:p>
    <w:p w14:paraId="7D1671E6" w14:textId="22540DD5" w:rsidR="001A73DB" w:rsidRPr="00C923B9" w:rsidRDefault="001A73DB" w:rsidP="001A73DB">
      <w:pPr>
        <w:shd w:val="clear" w:color="auto" w:fill="FFFFFF"/>
        <w:spacing w:before="100" w:beforeAutospacing="1" w:after="100" w:afterAutospacing="1"/>
        <w:rPr>
          <w:rFonts w:ascii="Cambria" w:eastAsia="Times New Roman" w:hAnsi="Cambria" w:cs="Arial"/>
          <w:b/>
          <w:bCs/>
          <w:lang w:val="en-US" w:eastAsia="en-GB"/>
        </w:rPr>
      </w:pPr>
      <w:r w:rsidRPr="00C923B9">
        <w:rPr>
          <w:rFonts w:ascii="Cambria" w:eastAsia="Times New Roman" w:hAnsi="Cambria" w:cs="Arial"/>
          <w:b/>
          <w:bCs/>
          <w:lang w:eastAsia="en-GB"/>
        </w:rPr>
        <w:lastRenderedPageBreak/>
        <w:t xml:space="preserve">Algemene noties </w:t>
      </w:r>
      <w:proofErr w:type="spellStart"/>
      <w:r w:rsidR="00AD56B1" w:rsidRPr="00C923B9">
        <w:rPr>
          <w:rFonts w:ascii="Cambria" w:eastAsia="Times New Roman" w:hAnsi="Cambria" w:cs="Arial"/>
          <w:b/>
          <w:bCs/>
          <w:lang w:val="en-US" w:eastAsia="en-GB"/>
        </w:rPr>
        <w:t>vooraf</w:t>
      </w:r>
      <w:proofErr w:type="spellEnd"/>
    </w:p>
    <w:p w14:paraId="3722E2FC" w14:textId="26041281" w:rsidR="00AD56B1" w:rsidRPr="00C923B9" w:rsidRDefault="00AD56B1" w:rsidP="001A73DB">
      <w:pPr>
        <w:shd w:val="clear" w:color="auto" w:fill="FFFFFF"/>
        <w:spacing w:before="100" w:beforeAutospacing="1" w:after="100" w:afterAutospacing="1"/>
        <w:rPr>
          <w:rFonts w:ascii="Cambria" w:eastAsia="Times New Roman" w:hAnsi="Cambria" w:cs="Arial"/>
          <w:b/>
          <w:bCs/>
          <w:lang w:val="en-US" w:eastAsia="en-GB"/>
        </w:rPr>
      </w:pPr>
      <w:proofErr w:type="spellStart"/>
      <w:r w:rsidRPr="00C923B9">
        <w:rPr>
          <w:rFonts w:ascii="Cambria" w:eastAsia="Times New Roman" w:hAnsi="Cambria" w:cs="Arial"/>
          <w:b/>
          <w:bCs/>
          <w:lang w:val="en-US" w:eastAsia="en-GB"/>
        </w:rPr>
        <w:t>Communicatie</w:t>
      </w:r>
      <w:proofErr w:type="spellEnd"/>
      <w:r w:rsidRPr="00C923B9">
        <w:rPr>
          <w:rFonts w:ascii="Cambria" w:eastAsia="Times New Roman" w:hAnsi="Cambria" w:cs="Arial"/>
          <w:b/>
          <w:bCs/>
          <w:lang w:val="en-US" w:eastAsia="en-GB"/>
        </w:rPr>
        <w:t xml:space="preserve"> </w:t>
      </w:r>
    </w:p>
    <w:p w14:paraId="0546A274" w14:textId="77777777" w:rsidR="00AD56B1" w:rsidRPr="00C923B9" w:rsidRDefault="00AD56B1" w:rsidP="001A73DB">
      <w:pPr>
        <w:shd w:val="clear" w:color="auto" w:fill="FFFFFF"/>
        <w:spacing w:before="100" w:beforeAutospacing="1" w:after="100" w:afterAutospacing="1"/>
        <w:rPr>
          <w:rFonts w:ascii="Cambria" w:eastAsia="Times New Roman" w:hAnsi="Cambria" w:cs="Times New Roman"/>
          <w:lang w:val="en-US" w:eastAsia="en-GB"/>
        </w:rPr>
      </w:pPr>
    </w:p>
    <w:p w14:paraId="611C89DA" w14:textId="043D05BE"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Arial"/>
          <w:b/>
          <w:bCs/>
          <w:lang w:eastAsia="en-GB"/>
        </w:rPr>
        <w:t xml:space="preserve">1 Algemeen </w:t>
      </w:r>
    </w:p>
    <w:p w14:paraId="4B848670" w14:textId="4163F42F"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1.1 Algemene RIVM richtlijn Veiligheidsrisico’s</w:t>
      </w:r>
    </w:p>
    <w:p w14:paraId="463E68DA"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1.2 Fysiek contact</w:t>
      </w:r>
    </w:p>
    <w:p w14:paraId="0D976B78"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1.3 Hygiënemaatregele</w:t>
      </w:r>
    </w:p>
    <w:p w14:paraId="13A7DC89"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1.4 Afstand personeel</w:t>
      </w:r>
    </w:p>
    <w:p w14:paraId="4A18A51D"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1.5 Thuisblijf regels gezondheid kinderen</w:t>
      </w:r>
    </w:p>
    <w:p w14:paraId="32AB09C1"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1.6 Thuisblijf regels gezondheid personeel</w:t>
      </w:r>
    </w:p>
    <w:p w14:paraId="1EE14F6E" w14:textId="62145D21"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1.7 Vervoer</w:t>
      </w:r>
    </w:p>
    <w:p w14:paraId="44B103A1" w14:textId="504C658D"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Arial"/>
          <w:b/>
          <w:bCs/>
          <w:lang w:eastAsia="en-GB"/>
        </w:rPr>
        <w:t>2 Kinderdagopvang</w:t>
      </w:r>
    </w:p>
    <w:p w14:paraId="43A94535"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2.1 Algemeen</w:t>
      </w:r>
    </w:p>
    <w:p w14:paraId="22473D19" w14:textId="77777777"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2.2 Breng- en haalmomenten, contact ouders</w:t>
      </w:r>
    </w:p>
    <w:p w14:paraId="4868B38B" w14:textId="73BCAD64" w:rsidR="002E7B0E"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2.3 Tijdens de opvang</w:t>
      </w:r>
    </w:p>
    <w:p w14:paraId="797A1F37" w14:textId="166886C4" w:rsidR="002E7B0E" w:rsidRPr="00C923B9" w:rsidRDefault="002E7B0E" w:rsidP="001A73DB">
      <w:pPr>
        <w:shd w:val="clear" w:color="auto" w:fill="FFFFFF"/>
        <w:spacing w:before="100" w:beforeAutospacing="1" w:after="100" w:afterAutospacing="1"/>
        <w:rPr>
          <w:rFonts w:ascii="Cambria" w:eastAsia="Times New Roman" w:hAnsi="Cambria" w:cs="Arial"/>
          <w:b/>
          <w:bCs/>
          <w:lang w:eastAsia="en-GB"/>
        </w:rPr>
      </w:pPr>
      <w:r w:rsidRPr="00C923B9">
        <w:rPr>
          <w:rFonts w:ascii="Cambria" w:eastAsia="Times New Roman" w:hAnsi="Cambria" w:cs="Arial"/>
          <w:b/>
          <w:bCs/>
          <w:lang w:val="en-US" w:eastAsia="en-GB"/>
        </w:rPr>
        <w:t xml:space="preserve">3 </w:t>
      </w:r>
      <w:r w:rsidR="001A73DB" w:rsidRPr="00C923B9">
        <w:rPr>
          <w:rFonts w:ascii="Cambria" w:eastAsia="Times New Roman" w:hAnsi="Cambria" w:cs="Arial"/>
          <w:b/>
          <w:bCs/>
          <w:lang w:eastAsia="en-GB"/>
        </w:rPr>
        <w:t>Emotionele veiligheid</w:t>
      </w:r>
    </w:p>
    <w:p w14:paraId="4306D85B" w14:textId="2EADAB35" w:rsidR="00AD56B1" w:rsidRPr="00C923B9" w:rsidRDefault="00AD56B1" w:rsidP="001A73DB">
      <w:pPr>
        <w:shd w:val="clear" w:color="auto" w:fill="FFFFFF"/>
        <w:spacing w:before="100" w:beforeAutospacing="1" w:after="100" w:afterAutospacing="1"/>
        <w:rPr>
          <w:rFonts w:ascii="Cambria" w:eastAsia="Times New Roman" w:hAnsi="Cambria" w:cs="Arial"/>
          <w:b/>
          <w:bCs/>
          <w:lang w:val="en-US" w:eastAsia="en-GB"/>
        </w:rPr>
      </w:pPr>
      <w:r w:rsidRPr="00C923B9">
        <w:rPr>
          <w:rFonts w:ascii="Cambria" w:eastAsia="Times New Roman" w:hAnsi="Cambria" w:cs="Arial"/>
          <w:b/>
          <w:bCs/>
          <w:lang w:val="en-US" w:eastAsia="en-GB"/>
        </w:rPr>
        <w:t xml:space="preserve">4. </w:t>
      </w:r>
      <w:proofErr w:type="spellStart"/>
      <w:r w:rsidRPr="00C923B9">
        <w:rPr>
          <w:rFonts w:ascii="Cambria" w:eastAsia="Times New Roman" w:hAnsi="Cambria" w:cs="Arial"/>
          <w:b/>
          <w:bCs/>
          <w:lang w:val="en-US" w:eastAsia="en-GB"/>
        </w:rPr>
        <w:t>Bijlage</w:t>
      </w:r>
      <w:proofErr w:type="spellEnd"/>
    </w:p>
    <w:p w14:paraId="7B006175" w14:textId="3D3828C6" w:rsidR="001A73DB" w:rsidRPr="00C923B9" w:rsidRDefault="001A73DB" w:rsidP="001A73DB">
      <w:pPr>
        <w:shd w:val="clear" w:color="auto" w:fill="FFFFFF"/>
        <w:rPr>
          <w:rFonts w:ascii="Cambria" w:eastAsia="Times New Roman" w:hAnsi="Cambria" w:cs="Times New Roman"/>
          <w:lang w:eastAsia="en-GB"/>
        </w:rPr>
      </w:pPr>
    </w:p>
    <w:p w14:paraId="2E810527" w14:textId="26AF7F1D" w:rsidR="001A73DB" w:rsidRPr="00C923B9" w:rsidRDefault="001A73DB" w:rsidP="001A73DB">
      <w:pPr>
        <w:shd w:val="clear" w:color="auto" w:fill="FFFFFF"/>
        <w:rPr>
          <w:rFonts w:ascii="Cambria" w:eastAsia="Times New Roman" w:hAnsi="Cambria" w:cs="Times New Roman"/>
          <w:lang w:eastAsia="en-GB"/>
        </w:rPr>
      </w:pPr>
    </w:p>
    <w:p w14:paraId="35AC3C20" w14:textId="2B8B6122" w:rsidR="001A73DB" w:rsidRPr="00C923B9" w:rsidRDefault="001A73DB" w:rsidP="001A73DB">
      <w:pPr>
        <w:shd w:val="clear" w:color="auto" w:fill="FFFFFF"/>
        <w:rPr>
          <w:rFonts w:ascii="Cambria" w:eastAsia="Times New Roman" w:hAnsi="Cambria" w:cs="Times New Roman"/>
          <w:lang w:eastAsia="en-GB"/>
        </w:rPr>
      </w:pPr>
    </w:p>
    <w:p w14:paraId="1D1A1019" w14:textId="0BE85225" w:rsidR="001A73DB" w:rsidRPr="00C923B9" w:rsidRDefault="001A73DB" w:rsidP="001A73DB">
      <w:pPr>
        <w:shd w:val="clear" w:color="auto" w:fill="FFFFFF"/>
        <w:rPr>
          <w:rFonts w:ascii="Cambria" w:eastAsia="Times New Roman" w:hAnsi="Cambria" w:cs="Times New Roman"/>
          <w:lang w:eastAsia="en-GB"/>
        </w:rPr>
      </w:pPr>
    </w:p>
    <w:p w14:paraId="6AA41EB8" w14:textId="353B6B69" w:rsidR="001A73DB" w:rsidRPr="00C923B9" w:rsidRDefault="001A73DB" w:rsidP="001A73DB">
      <w:pPr>
        <w:shd w:val="clear" w:color="auto" w:fill="FFFFFF"/>
        <w:rPr>
          <w:rFonts w:ascii="Cambria" w:eastAsia="Times New Roman" w:hAnsi="Cambria" w:cs="Times New Roman"/>
          <w:lang w:eastAsia="en-GB"/>
        </w:rPr>
      </w:pPr>
    </w:p>
    <w:p w14:paraId="43946A92" w14:textId="2FC92B32" w:rsidR="001A73DB" w:rsidRPr="00C923B9" w:rsidRDefault="001A73DB" w:rsidP="001A73DB">
      <w:pPr>
        <w:shd w:val="clear" w:color="auto" w:fill="FFFFFF"/>
        <w:rPr>
          <w:rFonts w:ascii="Cambria" w:eastAsia="Times New Roman" w:hAnsi="Cambria" w:cs="Times New Roman"/>
          <w:lang w:eastAsia="en-GB"/>
        </w:rPr>
      </w:pPr>
    </w:p>
    <w:p w14:paraId="538AF3EE" w14:textId="14BCD857" w:rsidR="001A73DB" w:rsidRPr="00C923B9" w:rsidRDefault="001A73DB" w:rsidP="001A73DB">
      <w:pPr>
        <w:shd w:val="clear" w:color="auto" w:fill="FFFFFF"/>
        <w:rPr>
          <w:rFonts w:ascii="Cambria" w:eastAsia="Times New Roman" w:hAnsi="Cambria" w:cs="Times New Roman"/>
          <w:lang w:eastAsia="en-GB"/>
        </w:rPr>
      </w:pPr>
    </w:p>
    <w:p w14:paraId="2BC44425" w14:textId="2376FE4F" w:rsidR="001A73DB" w:rsidRPr="00C923B9" w:rsidRDefault="001A73DB" w:rsidP="001A73DB">
      <w:pPr>
        <w:shd w:val="clear" w:color="auto" w:fill="FFFFFF"/>
        <w:rPr>
          <w:rFonts w:ascii="Cambria" w:eastAsia="Times New Roman" w:hAnsi="Cambria" w:cs="Times New Roman"/>
          <w:lang w:eastAsia="en-GB"/>
        </w:rPr>
      </w:pPr>
    </w:p>
    <w:p w14:paraId="2706DF63" w14:textId="4DB4A5C4" w:rsidR="001A73DB" w:rsidRPr="00C923B9" w:rsidRDefault="001A73DB" w:rsidP="001A73DB">
      <w:pPr>
        <w:shd w:val="clear" w:color="auto" w:fill="FFFFFF"/>
        <w:rPr>
          <w:rFonts w:ascii="Cambria" w:eastAsia="Times New Roman" w:hAnsi="Cambria" w:cs="Times New Roman"/>
          <w:lang w:eastAsia="en-GB"/>
        </w:rPr>
      </w:pPr>
    </w:p>
    <w:p w14:paraId="26483103" w14:textId="3A8D0DA4" w:rsidR="001A73DB" w:rsidRPr="00C923B9" w:rsidRDefault="001A73DB" w:rsidP="001A73DB">
      <w:pPr>
        <w:shd w:val="clear" w:color="auto" w:fill="FFFFFF"/>
        <w:rPr>
          <w:rFonts w:ascii="Cambria" w:eastAsia="Times New Roman" w:hAnsi="Cambria" w:cs="Times New Roman"/>
          <w:lang w:eastAsia="en-GB"/>
        </w:rPr>
      </w:pPr>
    </w:p>
    <w:p w14:paraId="50512657" w14:textId="5438C8AC" w:rsidR="001A73DB" w:rsidRPr="00C923B9" w:rsidRDefault="001A73DB" w:rsidP="001A73DB">
      <w:pPr>
        <w:shd w:val="clear" w:color="auto" w:fill="FFFFFF"/>
        <w:rPr>
          <w:rFonts w:ascii="Cambria" w:eastAsia="Times New Roman" w:hAnsi="Cambria" w:cs="Times New Roman"/>
          <w:lang w:eastAsia="en-GB"/>
        </w:rPr>
      </w:pPr>
    </w:p>
    <w:p w14:paraId="21774BFF" w14:textId="78AB437C" w:rsidR="001A73DB" w:rsidRPr="00C923B9" w:rsidRDefault="001A73DB" w:rsidP="001A73DB">
      <w:pPr>
        <w:shd w:val="clear" w:color="auto" w:fill="FFFFFF"/>
        <w:rPr>
          <w:rFonts w:ascii="Cambria" w:eastAsia="Times New Roman" w:hAnsi="Cambria" w:cs="Times New Roman"/>
          <w:lang w:eastAsia="en-GB"/>
        </w:rPr>
      </w:pPr>
    </w:p>
    <w:p w14:paraId="5D48E1AF" w14:textId="5006D74E" w:rsidR="001A73DB" w:rsidRPr="00C923B9" w:rsidRDefault="001A73DB" w:rsidP="001A73DB">
      <w:pPr>
        <w:shd w:val="clear" w:color="auto" w:fill="FFFFFF"/>
        <w:rPr>
          <w:rFonts w:ascii="Cambria" w:eastAsia="Times New Roman" w:hAnsi="Cambria" w:cs="Times New Roman"/>
          <w:lang w:eastAsia="en-GB"/>
        </w:rPr>
      </w:pPr>
    </w:p>
    <w:p w14:paraId="58A7B585" w14:textId="77777777"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lastRenderedPageBreak/>
        <w:t xml:space="preserve">Vanaf 11 mei 2020 gaat de kinderopvang weer open. Om de veiligheid en gezondheid van de kinderen, werknemers en derden (ouders, leveranciers) te waarborgen hebben de Brancheorganisatie Kinderopvang, de Brancheorganisatie Maatschappelijke Kinderopvang, BOinK, Voor Werkende Ouders en FNV in samenspraak met SZW een protocol opgesteld. Dit protocol kan worden aangepast naar aanleiding van ervaring uit de praktijk. </w:t>
      </w:r>
    </w:p>
    <w:p w14:paraId="34EB9E70" w14:textId="3C4F7CBB" w:rsidR="001A73DB" w:rsidRPr="00C923B9" w:rsidRDefault="002E7B0E"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val="en-US" w:eastAsia="en-GB"/>
        </w:rPr>
        <w:t xml:space="preserve">Dribbel </w:t>
      </w:r>
      <w:r w:rsidR="001A73DB" w:rsidRPr="00C923B9">
        <w:rPr>
          <w:rFonts w:ascii="Cambria" w:eastAsia="Times New Roman" w:hAnsi="Cambria" w:cs="Times New Roman"/>
          <w:lang w:eastAsia="en-GB"/>
        </w:rPr>
        <w:t xml:space="preserve">volgt de richtlijnen uit dit protocol en zal dus eventuele aanpassingen ook doorvoeren. </w:t>
      </w:r>
    </w:p>
    <w:p w14:paraId="4E29F079" w14:textId="34871B7F"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Dit protocol bevat de algemene maatregelen voor de gehele kinderopvangsector. Daarnaast maakt iedere locatie een specifieke uitwerking van dit protocol, waarin de concrete maatregelen en acties voor de locaties </w:t>
      </w:r>
      <w:proofErr w:type="spellStart"/>
      <w:r w:rsidR="002E7B0E" w:rsidRPr="00C923B9">
        <w:rPr>
          <w:rFonts w:ascii="Cambria" w:eastAsia="Times New Roman" w:hAnsi="Cambria" w:cs="Times New Roman"/>
          <w:lang w:val="en-US" w:eastAsia="en-GB"/>
        </w:rPr>
        <w:t>beschreven</w:t>
      </w:r>
      <w:proofErr w:type="spellEnd"/>
      <w:r w:rsidR="002E7B0E" w:rsidRPr="00C923B9">
        <w:rPr>
          <w:rFonts w:ascii="Cambria" w:eastAsia="Times New Roman" w:hAnsi="Cambria" w:cs="Times New Roman"/>
          <w:lang w:val="en-US" w:eastAsia="en-GB"/>
        </w:rPr>
        <w:t xml:space="preserve"> </w:t>
      </w:r>
      <w:r w:rsidRPr="00C923B9">
        <w:rPr>
          <w:rFonts w:ascii="Cambria" w:eastAsia="Times New Roman" w:hAnsi="Cambria" w:cs="Times New Roman"/>
          <w:lang w:eastAsia="en-GB"/>
        </w:rPr>
        <w:t xml:space="preserve">worden. Zowel het algemene protocol als de specifieke uitwerking wordt gecommuniceerd naar de ouders en waar mogelijk naar de kinderen. </w:t>
      </w:r>
    </w:p>
    <w:p w14:paraId="39FB3E3B" w14:textId="77777777"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eastAsia="en-GB"/>
        </w:rPr>
        <w:t xml:space="preserve">Algemene noties vooraf </w:t>
      </w:r>
    </w:p>
    <w:p w14:paraId="06C5888B" w14:textId="036D975E" w:rsidR="001A73DB" w:rsidRPr="00C923B9" w:rsidRDefault="001A73DB" w:rsidP="002E7B0E">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Kinderen kunnen vanaf 11 mei weer naar de kinderopvang. </w:t>
      </w:r>
    </w:p>
    <w:p w14:paraId="1042E59D" w14:textId="7F9AEBBA" w:rsidR="001A73DB" w:rsidRPr="00C923B9" w:rsidRDefault="001A73DB" w:rsidP="002E7B0E">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De noodopvang blijft bestaan. Hier is afstemming tussen gemeenten, scholen, kinderopvangorganisaties en ouders van belang. Houdt er bij het bieden van noodopvang rekening mee dat de wisselingen tussen groepssamenstelling zoveel mogelijk worden beperkt. </w:t>
      </w:r>
    </w:p>
    <w:p w14:paraId="716F6F41" w14:textId="6BA0EB4D" w:rsidR="001A73DB" w:rsidRPr="00C923B9" w:rsidRDefault="001A73DB" w:rsidP="001A73DB">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In de kinderopvang is 1,5 meter afstand houden gegeven de aard van het werk niet (altijd) mogelijk en wenselijk. </w:t>
      </w:r>
    </w:p>
    <w:p w14:paraId="5B0C0BCB" w14:textId="54C68ED1" w:rsidR="001A73DB" w:rsidRPr="00C923B9" w:rsidRDefault="001A73DB" w:rsidP="001A73DB">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Tussen (pedagogisch) medewerkers onderling en tussen (pedagogisch) medewerkers en ouders moet altijd 1,5 meter afstand bewaard worden. Pas zo nodig de beschikbare ruimtes op de locatie hierop aan. </w:t>
      </w:r>
    </w:p>
    <w:p w14:paraId="782D5C42" w14:textId="7214E165" w:rsidR="001A73DB" w:rsidRPr="00C923B9" w:rsidRDefault="001A73DB" w:rsidP="001A73DB">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Haal- en brengmomenten zijn kort en kinderen worden door één volwassene gebracht. Informatie over een kind kan via digitale weg of telefonisch worden gedeeld. </w:t>
      </w:r>
    </w:p>
    <w:p w14:paraId="7F39574B" w14:textId="79AAA281" w:rsidR="001A73DB" w:rsidRPr="00C923B9" w:rsidRDefault="001A73DB" w:rsidP="001A73DB">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De locaties organiseren de breng- en ophaalmomenten zo dat er 1,5 meter afstand gehouden kan worden. Denk hierbij aan looproutes, eenrichtings routes en het maken van afspraken met ouders over breng- en haaltijden om piekmomenten te voorkomen. </w:t>
      </w:r>
    </w:p>
    <w:p w14:paraId="5614A8CF" w14:textId="77777777" w:rsidR="002E7B0E" w:rsidRPr="00C923B9" w:rsidRDefault="001A73DB" w:rsidP="002E7B0E">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In de kinderopvang gelden de kwaliteitseisen zoals opgenomen in de Wet kinderopvang. Vanuit GGD GHOR NL is er een coulance richtlijn opgesteld voor overmachtsituaties als gevolg van corona.</w:t>
      </w:r>
    </w:p>
    <w:p w14:paraId="6D382B61" w14:textId="77777777" w:rsidR="002E7B0E" w:rsidRPr="00C923B9" w:rsidRDefault="002E7B0E" w:rsidP="002E7B0E">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val="en-US" w:eastAsia="en-GB"/>
        </w:rPr>
        <w:t>I</w:t>
      </w:r>
      <w:r w:rsidR="001A73DB" w:rsidRPr="00C923B9">
        <w:rPr>
          <w:rFonts w:ascii="Cambria" w:eastAsia="Times New Roman" w:hAnsi="Cambria" w:cs="Times New Roman"/>
          <w:lang w:eastAsia="en-GB"/>
        </w:rPr>
        <w:t>n de kinderopvang is men gewend om tewerken volgens (bestaande) strikte hygie</w:t>
      </w:r>
      <w:r w:rsidR="001A73DB" w:rsidRPr="00C923B9">
        <w:rPr>
          <w:rFonts w:ascii="Cambria" w:eastAsia="Times New Roman" w:hAnsi="Cambria" w:cs="Arial"/>
          <w:lang w:eastAsia="en-GB"/>
        </w:rPr>
        <w:t>̈</w:t>
      </w:r>
      <w:r w:rsidR="001A73DB" w:rsidRPr="00C923B9">
        <w:rPr>
          <w:rFonts w:ascii="Cambria" w:eastAsia="Times New Roman" w:hAnsi="Cambria" w:cs="Times New Roman"/>
          <w:lang w:eastAsia="en-GB"/>
        </w:rPr>
        <w:t xml:space="preserve">ne richtlijnen van het RIVM </w:t>
      </w:r>
      <w:r w:rsidR="001A73DB" w:rsidRPr="00C923B9">
        <w:rPr>
          <w:rFonts w:ascii="Cambria" w:eastAsia="Times New Roman" w:hAnsi="Cambria" w:cs="Times New Roman"/>
          <w:color w:val="0F54CC"/>
          <w:lang w:eastAsia="en-GB"/>
        </w:rPr>
        <w:t xml:space="preserve">https://www.rivm.nl/hygienerichtlijnen/kdv-psz-bso </w:t>
      </w:r>
    </w:p>
    <w:p w14:paraId="64B03C9A" w14:textId="61D435B3" w:rsidR="001A73DB" w:rsidRPr="00C923B9" w:rsidRDefault="001A73DB" w:rsidP="002E7B0E">
      <w:pPr>
        <w:numPr>
          <w:ilvl w:val="0"/>
          <w:numId w:val="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 Bespreek de concrete maatregelen en acties die voor de opvanglocatie worden opgesteld met de oudercommissie en/of ouders. Kinderen jonger dan vier jaar kunnen spelenderwijs leren omgaan met maatregelen, zoals handen goed leren wassen en hoesten in de elleboog. </w:t>
      </w:r>
    </w:p>
    <w:p w14:paraId="251D0A57" w14:textId="66227E2D" w:rsidR="00AD56B1"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p>
    <w:p w14:paraId="544F64A1" w14:textId="77777777" w:rsidR="00AD56B1"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p>
    <w:p w14:paraId="3D9AC877" w14:textId="77777777" w:rsidR="001A73DB" w:rsidRPr="00C923B9" w:rsidRDefault="001A73DB" w:rsidP="001A73DB">
      <w:pPr>
        <w:shd w:val="clear" w:color="auto" w:fill="FFFFFF"/>
        <w:spacing w:before="100" w:beforeAutospacing="1" w:after="100" w:afterAutospacing="1"/>
        <w:ind w:left="720"/>
        <w:rPr>
          <w:rFonts w:ascii="Cambria" w:eastAsia="Times New Roman" w:hAnsi="Cambria" w:cs="Times New Roman"/>
          <w:lang w:eastAsia="en-GB"/>
        </w:rPr>
      </w:pPr>
      <w:r w:rsidRPr="00C923B9">
        <w:rPr>
          <w:rFonts w:ascii="Cambria" w:eastAsia="Times New Roman" w:hAnsi="Cambria" w:cs="Times New Roman"/>
          <w:b/>
          <w:bCs/>
          <w:lang w:eastAsia="en-GB"/>
        </w:rPr>
        <w:lastRenderedPageBreak/>
        <w:t xml:space="preserve">Communicatie </w:t>
      </w:r>
    </w:p>
    <w:p w14:paraId="76094BFA" w14:textId="17F1FB6F" w:rsidR="001A73DB" w:rsidRPr="00C923B9" w:rsidRDefault="002E7B0E" w:rsidP="001A73DB">
      <w:pPr>
        <w:numPr>
          <w:ilvl w:val="0"/>
          <w:numId w:val="3"/>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val="en-US" w:eastAsia="en-GB"/>
        </w:rPr>
        <w:t xml:space="preserve">Dribbel </w:t>
      </w:r>
      <w:r w:rsidR="001A73DB" w:rsidRPr="00C923B9">
        <w:rPr>
          <w:rFonts w:ascii="Cambria" w:eastAsia="Times New Roman" w:hAnsi="Cambria" w:cs="Times New Roman"/>
          <w:lang w:eastAsia="en-GB"/>
        </w:rPr>
        <w:t xml:space="preserve">communiceert naar de ouders en kinderen over de algemene en vooral ook over de locatie specifieke maatregelen. Het is, juist ook voor de kinderen, belangrijk dat de nieuwe regels helder en voorspelbaar zijn. </w:t>
      </w:r>
    </w:p>
    <w:p w14:paraId="5DB4B25A" w14:textId="0C61E057" w:rsidR="001A73DB" w:rsidRPr="00C923B9" w:rsidRDefault="001A73DB" w:rsidP="001A73DB">
      <w:pPr>
        <w:numPr>
          <w:ilvl w:val="0"/>
          <w:numId w:val="3"/>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Hang deze informatie op in alle locaties en communiceer het via mail en andere communicatiemiddelen, zoals ouder-apps. </w:t>
      </w:r>
    </w:p>
    <w:p w14:paraId="782AFC56" w14:textId="60C789CE" w:rsidR="001A73DB" w:rsidRPr="00C923B9" w:rsidRDefault="001A73DB" w:rsidP="001A73DB">
      <w:pPr>
        <w:numPr>
          <w:ilvl w:val="0"/>
          <w:numId w:val="3"/>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Informeer ouders/OC en kinderen vooraf over dit protocol (en toekomstige aanpassingen daarvan) zodat dit duidelijk is. </w:t>
      </w:r>
    </w:p>
    <w:p w14:paraId="241F60B0" w14:textId="6D2D6DF0" w:rsidR="001A73DB" w:rsidRPr="00C923B9" w:rsidRDefault="001A73DB" w:rsidP="001A73DB">
      <w:pPr>
        <w:numPr>
          <w:ilvl w:val="0"/>
          <w:numId w:val="3"/>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De Rijksoverheid communiceert over dit protocol via www.rijksoverheid.nl en www.veranderingenkinderopvang.nl </w:t>
      </w:r>
    </w:p>
    <w:p w14:paraId="7900EDDE" w14:textId="77777777" w:rsidR="002E7B0E" w:rsidRPr="00C923B9" w:rsidRDefault="001A73DB" w:rsidP="00AD56B1">
      <w:pPr>
        <w:shd w:val="clear" w:color="auto" w:fill="FFFFFF"/>
        <w:spacing w:before="100" w:beforeAutospacing="1" w:after="100" w:afterAutospacing="1"/>
        <w:rPr>
          <w:rFonts w:ascii="Cambria" w:eastAsia="Times New Roman" w:hAnsi="Cambria" w:cs="Times New Roman"/>
          <w:b/>
          <w:bCs/>
          <w:lang w:eastAsia="en-GB"/>
        </w:rPr>
      </w:pPr>
      <w:r w:rsidRPr="00C923B9">
        <w:rPr>
          <w:rFonts w:ascii="Cambria" w:eastAsia="Times New Roman" w:hAnsi="Cambria" w:cs="Times New Roman"/>
          <w:b/>
          <w:bCs/>
          <w:lang w:eastAsia="en-GB"/>
        </w:rPr>
        <w:t>1 Algemeen</w:t>
      </w:r>
    </w:p>
    <w:p w14:paraId="62CCF3B6" w14:textId="26583950" w:rsidR="001A73DB" w:rsidRPr="00C923B9" w:rsidRDefault="001A73DB"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eastAsia="en-GB"/>
        </w:rPr>
        <w:t xml:space="preserve">1.1 Algemene RIVM richtlijn Veiligheidsrisico’s </w:t>
      </w:r>
    </w:p>
    <w:p w14:paraId="6BAE7AA9" w14:textId="77777777" w:rsidR="001A73DB" w:rsidRPr="00C923B9" w:rsidRDefault="001A73DB" w:rsidP="001A73DB">
      <w:pPr>
        <w:shd w:val="clear" w:color="auto" w:fill="FFFFFF"/>
        <w:spacing w:before="100" w:beforeAutospacing="1" w:after="100" w:afterAutospacing="1"/>
        <w:ind w:left="720"/>
        <w:rPr>
          <w:rFonts w:ascii="Cambria" w:eastAsia="Times New Roman" w:hAnsi="Cambria" w:cs="Times New Roman"/>
          <w:lang w:eastAsia="en-GB"/>
        </w:rPr>
      </w:pPr>
      <w:r w:rsidRPr="00C923B9">
        <w:rPr>
          <w:rFonts w:ascii="Cambria" w:eastAsia="Times New Roman" w:hAnsi="Cambria" w:cs="Times New Roman"/>
          <w:lang w:eastAsia="en-GB"/>
        </w:rPr>
        <w:t xml:space="preserve">Nieuwe richtlijn RIVM is het uitgangspunt, aangepast voor de kinderopvangsetting. Specifiek zijn de volgende maatregelen van kracht: </w:t>
      </w:r>
    </w:p>
    <w:p w14:paraId="1FA494AA" w14:textId="7727D19B" w:rsidR="001A73DB" w:rsidRPr="00C923B9" w:rsidRDefault="001A73DB" w:rsidP="001A73DB">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Tussen kinderen onderling hoeft geen 1,5 meter afstand bewaard te worden </w:t>
      </w:r>
    </w:p>
    <w:p w14:paraId="2CDFEDCA" w14:textId="77777777" w:rsidR="002E7B0E"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Tussen personeelsleden en kinderen ouder dan 4 jaar moet zoveel mogelijk 1,5 meter afstand bewaard worden </w:t>
      </w:r>
    </w:p>
    <w:p w14:paraId="354E3E7E" w14:textId="39346151" w:rsidR="001A73DB"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Tussen personeelsleden onderling moet altijd 1,5 meter afstand bewaard worden </w:t>
      </w:r>
    </w:p>
    <w:p w14:paraId="0C4B8E15" w14:textId="6D74E9A5" w:rsidR="001A73DB"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Tussen personeelsleden en ouders moet altijd 1,5 meter afstand bewaard worden </w:t>
      </w:r>
    </w:p>
    <w:p w14:paraId="292EA7A2" w14:textId="29C7B4EE" w:rsidR="001A73DB"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Bij meer dan 1 ziektegeval (met ziektebeeld corona) op locatie zal er meldin</w:t>
      </w:r>
      <w:r w:rsidR="002E7B0E" w:rsidRPr="00C923B9">
        <w:rPr>
          <w:rFonts w:ascii="Cambria" w:eastAsia="Times New Roman" w:hAnsi="Cambria" w:cs="Times New Roman"/>
          <w:lang w:val="en-US" w:eastAsia="en-GB"/>
        </w:rPr>
        <w:t xml:space="preserve">g  </w:t>
      </w:r>
      <w:r w:rsidRPr="00C923B9">
        <w:rPr>
          <w:rFonts w:ascii="Cambria" w:eastAsia="Times New Roman" w:hAnsi="Cambria" w:cs="Times New Roman"/>
          <w:lang w:eastAsia="en-GB"/>
        </w:rPr>
        <w:t xml:space="preserve">gedaan worden bij de GGD. </w:t>
      </w:r>
    </w:p>
    <w:p w14:paraId="7DE1ADA4" w14:textId="30898D51" w:rsidR="001A73DB" w:rsidRPr="00C923B9" w:rsidRDefault="001A73DB" w:rsidP="001A73DB">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Bespreek deze regels met ouders </w:t>
      </w:r>
    </w:p>
    <w:p w14:paraId="4BFD790C" w14:textId="77777777" w:rsidR="002E7B0E"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Bij binnenkomst vragen of kinderen klachten hebben en indien ze wel klachten hebben moeten ze naar huis </w:t>
      </w:r>
    </w:p>
    <w:p w14:paraId="5A196874" w14:textId="77777777" w:rsidR="002E7B0E"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Bij twijfel naar huis</w:t>
      </w:r>
    </w:p>
    <w:p w14:paraId="067495F7" w14:textId="79C910DC" w:rsidR="001A73DB" w:rsidRPr="00C923B9" w:rsidRDefault="001A73DB" w:rsidP="002E7B0E">
      <w:pPr>
        <w:numPr>
          <w:ilvl w:val="0"/>
          <w:numId w:val="4"/>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Klachten ontwikkelen gedurende de dag ook direct naar hui</w:t>
      </w:r>
      <w:r w:rsidR="00AD56B1" w:rsidRPr="00C923B9">
        <w:rPr>
          <w:rFonts w:ascii="Cambria" w:eastAsia="Times New Roman" w:hAnsi="Cambria" w:cs="Times New Roman"/>
          <w:lang w:val="en-US" w:eastAsia="en-GB"/>
        </w:rPr>
        <w:t>s</w:t>
      </w:r>
    </w:p>
    <w:p w14:paraId="41A9E6AB" w14:textId="277ED3D8" w:rsidR="001A73DB" w:rsidRPr="00C923B9" w:rsidRDefault="00AD56B1" w:rsidP="00AD56B1">
      <w:pPr>
        <w:pStyle w:val="ListParagraph"/>
        <w:numPr>
          <w:ilvl w:val="1"/>
          <w:numId w:val="1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 </w:t>
      </w:r>
      <w:r w:rsidR="001A73DB" w:rsidRPr="00C923B9">
        <w:rPr>
          <w:rFonts w:ascii="Cambria" w:eastAsia="Times New Roman" w:hAnsi="Cambria" w:cs="Times New Roman"/>
          <w:b/>
          <w:bCs/>
          <w:lang w:eastAsia="en-GB"/>
        </w:rPr>
        <w:t xml:space="preserve">Fysiek contact </w:t>
      </w:r>
    </w:p>
    <w:p w14:paraId="6631130D" w14:textId="77777777" w:rsidR="002E7B0E" w:rsidRPr="00C923B9" w:rsidRDefault="001A73DB" w:rsidP="002E7B0E">
      <w:pPr>
        <w:numPr>
          <w:ilvl w:val="0"/>
          <w:numId w:val="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Volwassenen houden 1,5 meter afstand van elkaar </w:t>
      </w:r>
    </w:p>
    <w:p w14:paraId="7B9F53C4" w14:textId="337F8812" w:rsidR="001A73DB" w:rsidRPr="00C923B9" w:rsidRDefault="001A73DB" w:rsidP="002E7B0E">
      <w:pPr>
        <w:numPr>
          <w:ilvl w:val="0"/>
          <w:numId w:val="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Iedereen wast zijn/haar handen conform de richtlijn frequent en met water en zeep gedurende ten minste 20 sec. </w:t>
      </w:r>
    </w:p>
    <w:p w14:paraId="2A5D832F" w14:textId="142A1B7E" w:rsidR="001A73DB" w:rsidRPr="00C923B9" w:rsidRDefault="001A73DB" w:rsidP="001A73DB">
      <w:pPr>
        <w:numPr>
          <w:ilvl w:val="0"/>
          <w:numId w:val="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Geen handen schudden </w:t>
      </w:r>
    </w:p>
    <w:p w14:paraId="607E7B03" w14:textId="18B9BD57" w:rsidR="001A73DB" w:rsidRPr="00C923B9" w:rsidRDefault="001A73DB" w:rsidP="001A73DB">
      <w:pPr>
        <w:numPr>
          <w:ilvl w:val="0"/>
          <w:numId w:val="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Hoesten/niezen in de elleboog </w:t>
      </w:r>
    </w:p>
    <w:p w14:paraId="6F42133B" w14:textId="4DD2CA6B" w:rsidR="001A73DB" w:rsidRPr="00C923B9" w:rsidRDefault="001A73DB" w:rsidP="001A73DB">
      <w:pPr>
        <w:numPr>
          <w:ilvl w:val="0"/>
          <w:numId w:val="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Niet aan je gezicht zitten </w:t>
      </w:r>
    </w:p>
    <w:p w14:paraId="0D2623DF" w14:textId="484068F8" w:rsidR="00960973" w:rsidRPr="00C923B9" w:rsidRDefault="00AD56B1" w:rsidP="00AD56B1">
      <w:pPr>
        <w:pStyle w:val="ListParagraph"/>
        <w:numPr>
          <w:ilvl w:val="1"/>
          <w:numId w:val="16"/>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 </w:t>
      </w:r>
      <w:r w:rsidR="001A73DB" w:rsidRPr="00C923B9">
        <w:rPr>
          <w:rFonts w:ascii="Cambria" w:eastAsia="Times New Roman" w:hAnsi="Cambria" w:cs="Times New Roman"/>
          <w:b/>
          <w:bCs/>
          <w:lang w:eastAsia="en-GB"/>
        </w:rPr>
        <w:t>Hygie</w:t>
      </w:r>
      <w:r w:rsidR="001A73DB" w:rsidRPr="00C923B9">
        <w:rPr>
          <w:rFonts w:ascii="Cambria" w:eastAsia="Times New Roman" w:hAnsi="Cambria" w:cs="Arial"/>
          <w:b/>
          <w:bCs/>
          <w:lang w:eastAsia="en-GB"/>
        </w:rPr>
        <w:t>̈</w:t>
      </w:r>
      <w:r w:rsidR="001A73DB" w:rsidRPr="00C923B9">
        <w:rPr>
          <w:rFonts w:ascii="Cambria" w:eastAsia="Times New Roman" w:hAnsi="Cambria" w:cs="Times New Roman"/>
          <w:b/>
          <w:bCs/>
          <w:lang w:eastAsia="en-GB"/>
        </w:rPr>
        <w:t xml:space="preserve">nemaatregelen </w:t>
      </w:r>
    </w:p>
    <w:p w14:paraId="7BBEB4CF" w14:textId="63213CCB" w:rsidR="001A73DB" w:rsidRPr="00C923B9" w:rsidRDefault="001A73DB" w:rsidP="00960973">
      <w:pPr>
        <w:shd w:val="clear" w:color="auto" w:fill="FFFFFF"/>
        <w:spacing w:before="100" w:beforeAutospacing="1" w:after="100" w:afterAutospacing="1"/>
        <w:ind w:left="720"/>
        <w:rPr>
          <w:rFonts w:ascii="Cambria" w:eastAsia="Times New Roman" w:hAnsi="Cambria" w:cs="Times New Roman"/>
          <w:lang w:eastAsia="en-GB"/>
        </w:rPr>
      </w:pPr>
      <w:r w:rsidRPr="00C923B9">
        <w:rPr>
          <w:rFonts w:ascii="Cambria" w:eastAsia="Times New Roman" w:hAnsi="Cambria" w:cs="Times New Roman"/>
          <w:lang w:eastAsia="en-GB"/>
        </w:rPr>
        <w:t>Leef de algemene hygie</w:t>
      </w:r>
      <w:r w:rsidRPr="00C923B9">
        <w:rPr>
          <w:rFonts w:ascii="Cambria" w:eastAsia="Times New Roman" w:hAnsi="Cambria" w:cs="Arial"/>
          <w:lang w:eastAsia="en-GB"/>
        </w:rPr>
        <w:t>̈</w:t>
      </w:r>
      <w:r w:rsidRPr="00C923B9">
        <w:rPr>
          <w:rFonts w:ascii="Cambria" w:eastAsia="Times New Roman" w:hAnsi="Cambria" w:cs="Times New Roman"/>
          <w:lang w:eastAsia="en-GB"/>
        </w:rPr>
        <w:t xml:space="preserve">nevoorschriften van het RIVM zoveel mogelijk na. Denk hierbij aan: </w:t>
      </w:r>
    </w:p>
    <w:p w14:paraId="610E31BB" w14:textId="77777777" w:rsidR="00960973"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Op iedere locatie en in iedere groep </w:t>
      </w:r>
    </w:p>
    <w:p w14:paraId="5E2B662E" w14:textId="19B21CF9"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lastRenderedPageBreak/>
        <w:t xml:space="preserve">○ Zeep </w:t>
      </w:r>
    </w:p>
    <w:p w14:paraId="41FBCBA7" w14:textId="77777777"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 Papieren handdoekjes </w:t>
      </w:r>
    </w:p>
    <w:p w14:paraId="3D7249E5" w14:textId="0FB68FF1" w:rsidR="001A73DB" w:rsidRPr="00C923B9" w:rsidRDefault="001A73DB" w:rsidP="00960973">
      <w:pPr>
        <w:numPr>
          <w:ilvl w:val="0"/>
          <w:numId w:val="7"/>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Maak extra vaak de materialen</w:t>
      </w:r>
      <w:r w:rsidRPr="00C923B9">
        <w:rPr>
          <w:rFonts w:ascii="Cambria" w:eastAsia="Times New Roman" w:hAnsi="Cambria" w:cs="Gautami"/>
          <w:lang w:eastAsia="en-GB"/>
        </w:rPr>
        <w:t xml:space="preserve">​ </w:t>
      </w:r>
      <w:r w:rsidRPr="00C923B9">
        <w:rPr>
          <w:rFonts w:ascii="Cambria" w:eastAsia="Times New Roman" w:hAnsi="Cambria" w:cs="Gautami"/>
          <w:color w:val="FF0000"/>
          <w:lang w:eastAsia="en-GB"/>
        </w:rPr>
        <w:t>​</w:t>
      </w:r>
      <w:r w:rsidRPr="00C923B9">
        <w:rPr>
          <w:rFonts w:ascii="Cambria" w:eastAsia="Times New Roman" w:hAnsi="Cambria" w:cs="Times New Roman"/>
          <w:lang w:eastAsia="en-GB"/>
        </w:rPr>
        <w:t xml:space="preserve">schoon waar personeel en kinderen gebruik van maken en de plekken die vaak aangeraakt worden (hotspots). </w:t>
      </w:r>
    </w:p>
    <w:p w14:paraId="0ECBD042" w14:textId="71517E81" w:rsidR="001A73DB" w:rsidRPr="00C923B9" w:rsidRDefault="001A73DB" w:rsidP="00960973">
      <w:pPr>
        <w:numPr>
          <w:ilvl w:val="0"/>
          <w:numId w:val="7"/>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Denk aan persoonlijke hygie</w:t>
      </w:r>
      <w:r w:rsidRPr="00C923B9">
        <w:rPr>
          <w:rFonts w:ascii="Cambria" w:eastAsia="Times New Roman" w:hAnsi="Cambria" w:cs="Arial"/>
          <w:lang w:eastAsia="en-GB"/>
        </w:rPr>
        <w:t>̈</w:t>
      </w:r>
      <w:r w:rsidRPr="00C923B9">
        <w:rPr>
          <w:rFonts w:ascii="Cambria" w:eastAsia="Times New Roman" w:hAnsi="Cambria" w:cs="Times New Roman"/>
          <w:lang w:eastAsia="en-GB"/>
        </w:rPr>
        <w:t xml:space="preserve">ne zoals korte schone nagels en geen nagellak en sieraden dragen. </w:t>
      </w:r>
    </w:p>
    <w:p w14:paraId="3C01268E" w14:textId="24579BD8" w:rsidR="001A73DB" w:rsidRPr="00C923B9" w:rsidRDefault="001A73DB" w:rsidP="001A73DB">
      <w:pPr>
        <w:numPr>
          <w:ilvl w:val="0"/>
          <w:numId w:val="7"/>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Ventileer meer dan anders. Zorg voor zoveel mogelijk toevoer van buitenlucht. laat </w:t>
      </w:r>
    </w:p>
    <w:p w14:paraId="1330E05E" w14:textId="77777777" w:rsidR="001A73DB" w:rsidRPr="00C923B9" w:rsidRDefault="001A73DB" w:rsidP="001A73DB">
      <w:pPr>
        <w:shd w:val="clear" w:color="auto" w:fill="FFFFFF"/>
        <w:spacing w:before="100" w:beforeAutospacing="1" w:after="100" w:afterAutospacing="1"/>
        <w:ind w:left="720"/>
        <w:rPr>
          <w:rFonts w:ascii="Cambria" w:eastAsia="Times New Roman" w:hAnsi="Cambria" w:cs="Times New Roman"/>
          <w:lang w:eastAsia="en-GB"/>
        </w:rPr>
      </w:pPr>
      <w:r w:rsidRPr="00C923B9">
        <w:rPr>
          <w:rFonts w:ascii="Cambria" w:eastAsia="Times New Roman" w:hAnsi="Cambria" w:cs="Times New Roman"/>
          <w:lang w:eastAsia="en-GB"/>
        </w:rPr>
        <w:t xml:space="preserve">mechanische ventilatiesystemen dag en nacht draaien. Schakel centrale </w:t>
      </w:r>
      <w:r w:rsidRPr="00C923B9">
        <w:rPr>
          <w:rFonts w:ascii="Cambria" w:eastAsia="Times New Roman" w:hAnsi="Cambria" w:cs="Times New Roman"/>
          <w:b/>
          <w:bCs/>
          <w:lang w:eastAsia="en-GB"/>
        </w:rPr>
        <w:t xml:space="preserve">luchtrecirculatie </w:t>
      </w:r>
      <w:r w:rsidRPr="00C923B9">
        <w:rPr>
          <w:rFonts w:ascii="Cambria" w:eastAsia="Times New Roman" w:hAnsi="Cambria" w:cs="Gautami"/>
          <w:lang w:eastAsia="en-GB"/>
        </w:rPr>
        <w:t>​</w:t>
      </w:r>
      <w:r w:rsidRPr="00C923B9">
        <w:rPr>
          <w:rFonts w:ascii="Cambria" w:eastAsia="Times New Roman" w:hAnsi="Cambria" w:cs="Times New Roman"/>
          <w:lang w:eastAsia="en-GB"/>
        </w:rPr>
        <w:t>uit (</w:t>
      </w:r>
      <w:r w:rsidRPr="00C923B9">
        <w:rPr>
          <w:rFonts w:ascii="Cambria" w:eastAsia="Times New Roman" w:hAnsi="Cambria" w:cs="Gautami"/>
          <w:lang w:eastAsia="en-GB"/>
        </w:rPr>
        <w:t>​</w:t>
      </w:r>
      <w:r w:rsidRPr="00C923B9">
        <w:rPr>
          <w:rFonts w:ascii="Cambria" w:eastAsia="Times New Roman" w:hAnsi="Cambria" w:cs="Times New Roman"/>
          <w:lang w:eastAsia="en-GB"/>
        </w:rPr>
        <w:t>Sommige gecentraliseerde luchtbehandelingskasten zijn uitgerust met recirculatie. Door luchtrecirculatie kunnen virusdeeltjes in luchtafvoerkanalen ook weer in een gebouw terechtkomen)</w:t>
      </w:r>
      <w:r w:rsidRPr="00C923B9">
        <w:rPr>
          <w:rFonts w:ascii="Cambria" w:eastAsia="Times New Roman" w:hAnsi="Cambria" w:cs="Gautami"/>
          <w:lang w:eastAsia="en-GB"/>
        </w:rPr>
        <w:t>​</w:t>
      </w:r>
      <w:r w:rsidRPr="00C923B9">
        <w:rPr>
          <w:rFonts w:ascii="Cambria" w:eastAsia="Times New Roman" w:hAnsi="Cambria" w:cs="Times New Roman"/>
          <w:lang w:eastAsia="en-GB"/>
        </w:rPr>
        <w:t xml:space="preserve">. </w:t>
      </w:r>
    </w:p>
    <w:p w14:paraId="0BA332D1" w14:textId="77777777" w:rsidR="00960973" w:rsidRPr="00C923B9" w:rsidRDefault="001A73DB" w:rsidP="00960973">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Stel een of meerdere personeelsleden verantwoordelijk voor de uitvoering van deze hygie</w:t>
      </w:r>
      <w:r w:rsidRPr="00C923B9">
        <w:rPr>
          <w:rFonts w:ascii="Cambria" w:eastAsia="Times New Roman" w:hAnsi="Cambria" w:cs="Arial"/>
          <w:lang w:eastAsia="en-GB"/>
        </w:rPr>
        <w:t>̈</w:t>
      </w:r>
      <w:r w:rsidRPr="00C923B9">
        <w:rPr>
          <w:rFonts w:ascii="Cambria" w:eastAsia="Times New Roman" w:hAnsi="Cambria" w:cs="Times New Roman"/>
          <w:lang w:eastAsia="en-GB"/>
        </w:rPr>
        <w:t>nemaatregelen. Voor meer informatie zie de richtlijnen van het RIVM.</w:t>
      </w:r>
    </w:p>
    <w:p w14:paraId="72F7F0A7" w14:textId="77777777" w:rsidR="00960973" w:rsidRPr="00C923B9" w:rsidRDefault="00960973" w:rsidP="00960973">
      <w:pPr>
        <w:shd w:val="clear" w:color="auto" w:fill="FFFFFF"/>
        <w:spacing w:before="100" w:beforeAutospacing="1" w:after="100" w:afterAutospacing="1"/>
        <w:rPr>
          <w:rFonts w:ascii="Cambria" w:eastAsia="Times New Roman" w:hAnsi="Cambria" w:cs="Times New Roman"/>
          <w:lang w:eastAsia="en-GB"/>
        </w:rPr>
      </w:pPr>
    </w:p>
    <w:p w14:paraId="360DDE6F" w14:textId="1CDB5BAA" w:rsidR="001A73DB" w:rsidRPr="00C923B9" w:rsidRDefault="001A73DB" w:rsidP="00960973">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 </w:t>
      </w:r>
      <w:r w:rsidRPr="00C923B9">
        <w:rPr>
          <w:rFonts w:ascii="Cambria" w:eastAsia="Times New Roman" w:hAnsi="Cambria" w:cs="Times New Roman"/>
          <w:b/>
          <w:bCs/>
          <w:lang w:eastAsia="en-GB"/>
        </w:rPr>
        <w:t xml:space="preserve">1.4 Afstand personeel </w:t>
      </w:r>
    </w:p>
    <w:p w14:paraId="4D1B17F9" w14:textId="40C7D5C3" w:rsidR="001A73DB" w:rsidRPr="00C923B9" w:rsidRDefault="001A73DB" w:rsidP="00960973">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Houdt altijd 1,5 meter afstand tussen personeelsleden onderling. </w:t>
      </w:r>
    </w:p>
    <w:p w14:paraId="4D6081C4" w14:textId="77777777" w:rsidR="00960973" w:rsidRPr="00C923B9" w:rsidRDefault="00960973" w:rsidP="00960973">
      <w:pPr>
        <w:shd w:val="clear" w:color="auto" w:fill="FFFFFF"/>
        <w:spacing w:before="100" w:beforeAutospacing="1" w:after="100" w:afterAutospacing="1"/>
        <w:rPr>
          <w:rFonts w:ascii="Cambria" w:eastAsia="Times New Roman" w:hAnsi="Cambria" w:cs="Times New Roman"/>
          <w:lang w:eastAsia="en-GB"/>
        </w:rPr>
      </w:pPr>
    </w:p>
    <w:p w14:paraId="23738885" w14:textId="77777777" w:rsidR="001A73DB" w:rsidRPr="00C923B9" w:rsidRDefault="001A73DB" w:rsidP="00960973">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eastAsia="en-GB"/>
        </w:rPr>
        <w:t xml:space="preserve">1.5 Thuisblijf regels gezondheid kinderen </w:t>
      </w:r>
    </w:p>
    <w:p w14:paraId="224920B9" w14:textId="77777777" w:rsidR="001A73DB" w:rsidRPr="00C923B9" w:rsidRDefault="001A73DB" w:rsidP="00960973">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We werken volgens de adviezen en richtlijnen van het RIVM toe Specifiek zijn er de volgende maatregelen van kracht: </w:t>
      </w:r>
    </w:p>
    <w:p w14:paraId="7D1EA92B" w14:textId="79919231" w:rsidR="00C923B9" w:rsidRPr="00C923B9" w:rsidRDefault="001A73DB" w:rsidP="00C923B9">
      <w:pPr>
        <w:pStyle w:val="ListParagraph"/>
        <w:numPr>
          <w:ilvl w:val="0"/>
          <w:numId w:val="1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 Kinderen met de volgende luchtwegklachten blijven thuis</w:t>
      </w:r>
    </w:p>
    <w:p w14:paraId="33AC1879" w14:textId="77777777" w:rsidR="00C923B9" w:rsidRDefault="001A73DB" w:rsidP="001A73DB">
      <w:pPr>
        <w:pStyle w:val="ListParagraph"/>
        <w:numPr>
          <w:ilvl w:val="0"/>
          <w:numId w:val="1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Neusverkoudheid </w:t>
      </w:r>
    </w:p>
    <w:p w14:paraId="47C6098A" w14:textId="77777777" w:rsidR="00C923B9" w:rsidRDefault="001A73DB" w:rsidP="001A73DB">
      <w:pPr>
        <w:pStyle w:val="ListParagraph"/>
        <w:numPr>
          <w:ilvl w:val="0"/>
          <w:numId w:val="1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Hoesten</w:t>
      </w:r>
    </w:p>
    <w:p w14:paraId="2CF707B2" w14:textId="77777777" w:rsidR="00C923B9" w:rsidRDefault="001A73DB" w:rsidP="00C923B9">
      <w:pPr>
        <w:pStyle w:val="ListParagraph"/>
        <w:numPr>
          <w:ilvl w:val="0"/>
          <w:numId w:val="1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Moeilijk ademen/benauwdheid </w:t>
      </w:r>
    </w:p>
    <w:p w14:paraId="7B61134E" w14:textId="1A619753" w:rsidR="001A73DB" w:rsidRPr="00C923B9" w:rsidRDefault="001A73DB" w:rsidP="00C923B9">
      <w:pPr>
        <w:pStyle w:val="ListParagraph"/>
        <w:numPr>
          <w:ilvl w:val="0"/>
          <w:numId w:val="1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Kinderen met koorts boven 38 graden Celsius blijven thuis </w:t>
      </w:r>
    </w:p>
    <w:p w14:paraId="562E9C55" w14:textId="542574D5" w:rsidR="001A73DB" w:rsidRPr="00C923B9" w:rsidRDefault="001A73DB" w:rsidP="001A73DB">
      <w:pPr>
        <w:numPr>
          <w:ilvl w:val="0"/>
          <w:numId w:val="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Kinderen mogen pas weer naar de opvang als zij 24 uur geen klachten meer hebben </w:t>
      </w:r>
    </w:p>
    <w:p w14:paraId="39DDC319" w14:textId="3BF13BCB" w:rsidR="001A73DB" w:rsidRPr="00C923B9" w:rsidRDefault="001A73DB" w:rsidP="00960973">
      <w:pPr>
        <w:numPr>
          <w:ilvl w:val="0"/>
          <w:numId w:val="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Als iemand in het huishouden van het kind koorts boven 38 graden Celcius en/of benauwdheidsklachten heeft, blijft het kind ook thuis </w:t>
      </w:r>
    </w:p>
    <w:p w14:paraId="0B92782B" w14:textId="58E8D00F" w:rsidR="001A73DB" w:rsidRPr="00C923B9" w:rsidRDefault="001A73DB" w:rsidP="001A73DB">
      <w:pPr>
        <w:numPr>
          <w:ilvl w:val="0"/>
          <w:numId w:val="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Als iedereen 24 uur geen klachten heeft, mogen de kinderen weer naar de opvang </w:t>
      </w:r>
    </w:p>
    <w:p w14:paraId="31C84184" w14:textId="32F9143F" w:rsidR="001A73DB" w:rsidRPr="00C923B9" w:rsidRDefault="001A73DB" w:rsidP="00960973">
      <w:pPr>
        <w:numPr>
          <w:ilvl w:val="0"/>
          <w:numId w:val="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Als iemand in het huishouden van de kinderen getest is voor COVID-19 en positief, moeten kinderen wachten dat die persoon 24 uur klachtenvrij is en dan 14 extra dagen thuisblijven </w:t>
      </w:r>
    </w:p>
    <w:p w14:paraId="6A862CF5" w14:textId="0D586807" w:rsidR="001A73DB" w:rsidRPr="00C923B9" w:rsidRDefault="001A73DB" w:rsidP="001A73DB">
      <w:pPr>
        <w:numPr>
          <w:ilvl w:val="0"/>
          <w:numId w:val="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Bij koorts (vanaf 38 graden Celcius) blijft iedereen in het huishouden thuis </w:t>
      </w:r>
    </w:p>
    <w:p w14:paraId="60964748" w14:textId="1F1432F1" w:rsidR="001A73DB" w:rsidRPr="00C923B9" w:rsidRDefault="001A73DB" w:rsidP="00960973">
      <w:pPr>
        <w:numPr>
          <w:ilvl w:val="0"/>
          <w:numId w:val="8"/>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lastRenderedPageBreak/>
        <w:t xml:space="preserve">Kinderen met klachten worden zo mogelijk getest door de GGD met toestemming van ouder(s)/verzorger(s) </w:t>
      </w:r>
    </w:p>
    <w:p w14:paraId="00397D50" w14:textId="1D0DBE7E" w:rsidR="001A73DB"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1.6 </w:t>
      </w:r>
      <w:r w:rsidR="001A73DB" w:rsidRPr="00C923B9">
        <w:rPr>
          <w:rFonts w:ascii="Cambria" w:eastAsia="Times New Roman" w:hAnsi="Cambria" w:cs="Times New Roman"/>
          <w:b/>
          <w:bCs/>
          <w:lang w:eastAsia="en-GB"/>
        </w:rPr>
        <w:t xml:space="preserve">Thuisblijf regels gezondheid personeel </w:t>
      </w:r>
    </w:p>
    <w:p w14:paraId="3889059C" w14:textId="5D1E58F7" w:rsidR="001A73DB" w:rsidRPr="00C923B9" w:rsidRDefault="001A73DB" w:rsidP="001A73DB">
      <w:pPr>
        <w:shd w:val="clear" w:color="auto" w:fill="FFFFFF"/>
        <w:spacing w:before="100" w:beforeAutospacing="1" w:after="100" w:afterAutospacing="1"/>
        <w:ind w:left="720"/>
        <w:rPr>
          <w:rFonts w:ascii="Cambria" w:eastAsia="Times New Roman" w:hAnsi="Cambria" w:cs="Times New Roman"/>
          <w:lang w:eastAsia="en-GB"/>
        </w:rPr>
      </w:pPr>
      <w:r w:rsidRPr="00C923B9">
        <w:rPr>
          <w:rFonts w:ascii="Cambria" w:eastAsia="Times New Roman" w:hAnsi="Cambria" w:cs="Times New Roman"/>
          <w:lang w:eastAsia="en-GB"/>
        </w:rPr>
        <w:t>Werken in de kinderopvang valt onder</w:t>
      </w:r>
      <w:r w:rsidR="00960973" w:rsidRPr="00C923B9">
        <w:rPr>
          <w:rFonts w:ascii="Cambria" w:eastAsia="Times New Roman" w:hAnsi="Cambria" w:cs="Times New Roman"/>
          <w:lang w:val="en-US" w:eastAsia="en-GB"/>
        </w:rPr>
        <w:t xml:space="preserve"> </w:t>
      </w:r>
      <w:r w:rsidRPr="00C923B9">
        <w:rPr>
          <w:rFonts w:ascii="Cambria" w:eastAsia="Times New Roman" w:hAnsi="Cambria" w:cs="Times New Roman"/>
          <w:lang w:eastAsia="en-GB"/>
        </w:rPr>
        <w:t xml:space="preserve">één van de cruciale beroepen. Hiervoor gelden de volgende richtlijnen van het RIVM: </w:t>
      </w:r>
    </w:p>
    <w:p w14:paraId="7BA8F734" w14:textId="4FE6F17C" w:rsidR="001A73DB" w:rsidRPr="00C923B9" w:rsidRDefault="001A73DB" w:rsidP="001A73DB">
      <w:pPr>
        <w:numPr>
          <w:ilvl w:val="0"/>
          <w:numId w:val="9"/>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Personeel met luchtwegklachten en/of koorts boven 38 graden Celsius blijven thuis en worden getest op COVID-19. Als zij 24 uur</w:t>
      </w:r>
      <w:r w:rsidRPr="00C923B9">
        <w:rPr>
          <w:rFonts w:ascii="Cambria" w:eastAsia="Times New Roman" w:hAnsi="Cambria" w:cs="Times New Roman"/>
          <w:lang w:eastAsia="en-GB"/>
        </w:rPr>
        <w:br/>
        <w:t xml:space="preserve">klachtenvrij zijn of negatief zijn getest kunnen zij weer aan het werk. </w:t>
      </w:r>
    </w:p>
    <w:p w14:paraId="1C2083B3" w14:textId="1BF3A1E0" w:rsidR="001A73DB" w:rsidRPr="00C923B9" w:rsidRDefault="001A73DB" w:rsidP="001A73DB">
      <w:pPr>
        <w:numPr>
          <w:ilvl w:val="0"/>
          <w:numId w:val="9"/>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Personeelsleden worden getest conform de zorgaanpak. </w:t>
      </w:r>
    </w:p>
    <w:p w14:paraId="297B3117" w14:textId="289CA1B0" w:rsidR="001A73DB" w:rsidRPr="00C923B9" w:rsidRDefault="001A73DB" w:rsidP="00960973">
      <w:pPr>
        <w:numPr>
          <w:ilvl w:val="0"/>
          <w:numId w:val="9"/>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Personeelsleden die in een risicogroep vallen (conform de</w:t>
      </w:r>
      <w:r w:rsidRPr="00C923B9">
        <w:rPr>
          <w:rFonts w:ascii="Cambria" w:eastAsia="Times New Roman" w:hAnsi="Cambria" w:cs="Gautami"/>
          <w:lang w:eastAsia="en-GB"/>
        </w:rPr>
        <w:t xml:space="preserve">​ </w:t>
      </w:r>
      <w:r w:rsidRPr="00C923B9">
        <w:rPr>
          <w:rFonts w:ascii="Cambria" w:eastAsia="Times New Roman" w:hAnsi="Cambria" w:cs="Times New Roman"/>
          <w:color w:val="0F54CC"/>
          <w:lang w:eastAsia="en-GB"/>
        </w:rPr>
        <w:t>RIVM lijst</w:t>
      </w:r>
      <w:r w:rsidRPr="00C923B9">
        <w:rPr>
          <w:rFonts w:ascii="Cambria" w:eastAsia="Times New Roman" w:hAnsi="Cambria" w:cs="Gautami"/>
          <w:color w:val="0F54CC"/>
          <w:lang w:eastAsia="en-GB"/>
        </w:rPr>
        <w:t>​</w:t>
      </w:r>
      <w:r w:rsidRPr="00C923B9">
        <w:rPr>
          <w:rFonts w:ascii="Cambria" w:eastAsia="Times New Roman" w:hAnsi="Cambria" w:cs="Times New Roman"/>
          <w:lang w:eastAsia="en-GB"/>
        </w:rPr>
        <w:t xml:space="preserve">) melden dit </w:t>
      </w:r>
      <w:r w:rsidR="00960973" w:rsidRPr="00C923B9">
        <w:rPr>
          <w:rFonts w:ascii="Cambria" w:eastAsia="Times New Roman" w:hAnsi="Cambria" w:cs="Times New Roman"/>
          <w:lang w:val="en-US" w:eastAsia="en-GB"/>
        </w:rPr>
        <w:t xml:space="preserve">    </w:t>
      </w:r>
      <w:r w:rsidRPr="00C923B9">
        <w:rPr>
          <w:rFonts w:ascii="Cambria" w:eastAsia="Times New Roman" w:hAnsi="Cambria" w:cs="Times New Roman"/>
          <w:lang w:eastAsia="en-GB"/>
        </w:rPr>
        <w:t>bij hun aanspreekpunt; zij mogen niet op de groep werken en gaan in overleg andere werkzaamheden doen vanuit huis of (elders) op de locatie.</w:t>
      </w:r>
      <w:r w:rsidRPr="00C923B9">
        <w:rPr>
          <w:rFonts w:ascii="Cambria" w:eastAsia="Times New Roman" w:hAnsi="Cambria" w:cs="Times New Roman"/>
          <w:lang w:eastAsia="en-GB"/>
        </w:rPr>
        <w:br/>
        <w:t xml:space="preserve">Personeelsleden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7616FD78" w14:textId="2BD21F13" w:rsidR="001A73DB"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1.7 </w:t>
      </w:r>
      <w:r w:rsidR="001A73DB" w:rsidRPr="00C923B9">
        <w:rPr>
          <w:rFonts w:ascii="Cambria" w:eastAsia="Times New Roman" w:hAnsi="Cambria" w:cs="Times New Roman"/>
          <w:b/>
          <w:bCs/>
          <w:lang w:eastAsia="en-GB"/>
        </w:rPr>
        <w:t xml:space="preserve">Vervoer </w:t>
      </w:r>
    </w:p>
    <w:p w14:paraId="6B06D4AF" w14:textId="77777777" w:rsidR="001A73DB" w:rsidRPr="00C923B9" w:rsidRDefault="001A73DB"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Laat personeel, ouders en kinderen gebruik van het OV zoveel mogelijk mijden. </w:t>
      </w:r>
    </w:p>
    <w:p w14:paraId="48DB92A0" w14:textId="77777777" w:rsidR="00960973" w:rsidRPr="00C923B9" w:rsidRDefault="00960973" w:rsidP="001A73DB">
      <w:pPr>
        <w:shd w:val="clear" w:color="auto" w:fill="FFFFFF"/>
        <w:spacing w:before="100" w:beforeAutospacing="1" w:after="100" w:afterAutospacing="1"/>
        <w:ind w:left="720"/>
        <w:rPr>
          <w:rFonts w:ascii="Cambria" w:eastAsia="Times New Roman" w:hAnsi="Cambria" w:cs="Times New Roman"/>
          <w:b/>
          <w:bCs/>
          <w:lang w:eastAsia="en-GB"/>
        </w:rPr>
      </w:pPr>
    </w:p>
    <w:p w14:paraId="001A3397" w14:textId="2C792A99" w:rsidR="001A73DB"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2. </w:t>
      </w:r>
      <w:r w:rsidR="001A73DB" w:rsidRPr="00C923B9">
        <w:rPr>
          <w:rFonts w:ascii="Cambria" w:eastAsia="Times New Roman" w:hAnsi="Cambria" w:cs="Times New Roman"/>
          <w:b/>
          <w:bCs/>
          <w:lang w:eastAsia="en-GB"/>
        </w:rPr>
        <w:t xml:space="preserve"> Kinderdagopvang </w:t>
      </w:r>
    </w:p>
    <w:p w14:paraId="0839DEA2" w14:textId="58A2608E" w:rsidR="001A73DB"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2.1 </w:t>
      </w:r>
      <w:r w:rsidR="001A73DB" w:rsidRPr="00C923B9">
        <w:rPr>
          <w:rFonts w:ascii="Cambria" w:eastAsia="Times New Roman" w:hAnsi="Cambria" w:cs="Times New Roman"/>
          <w:b/>
          <w:bCs/>
          <w:lang w:eastAsia="en-GB"/>
        </w:rPr>
        <w:t xml:space="preserve">Algemeen </w:t>
      </w:r>
    </w:p>
    <w:p w14:paraId="43B4C52E" w14:textId="6F92381E" w:rsidR="001A73DB" w:rsidRPr="00C923B9" w:rsidRDefault="001A73DB"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Vanaf 11 mei mogen kinderen van 0-4 naar de dagopvang. </w:t>
      </w:r>
    </w:p>
    <w:p w14:paraId="08FD4061" w14:textId="2BF19FF5" w:rsidR="001A73DB" w:rsidRPr="00C923B9" w:rsidRDefault="001A73DB" w:rsidP="001A73DB">
      <w:pPr>
        <w:shd w:val="clear" w:color="auto" w:fill="FFFFFF"/>
        <w:rPr>
          <w:rFonts w:ascii="Cambria" w:eastAsia="Times New Roman" w:hAnsi="Cambria" w:cs="Times New Roman"/>
          <w:lang w:eastAsia="en-GB"/>
        </w:rPr>
      </w:pPr>
    </w:p>
    <w:p w14:paraId="769B901E" w14:textId="77777777" w:rsidR="001A73DB" w:rsidRPr="00C923B9" w:rsidRDefault="001A73DB" w:rsidP="001A73DB">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eastAsia="en-GB"/>
        </w:rPr>
        <w:t xml:space="preserve">2.2 Breng- en haalmomenten, contact ouders </w:t>
      </w:r>
    </w:p>
    <w:p w14:paraId="48F4C8A8" w14:textId="4C45B3CB"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Organiseer de breng- en haalmomenten van kinderen zo, dat het mogelijk is om 1,5 meter afstand te houden tussen volwassenen. </w:t>
      </w:r>
    </w:p>
    <w:p w14:paraId="71C2B550" w14:textId="4076FF31"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Laat kinderen door één volwassene brengen, dus zonder extra volwassenen of kinderen, die daar geen opvang gebruiken. </w:t>
      </w:r>
    </w:p>
    <w:p w14:paraId="55B2A78F" w14:textId="4AF3FD3E"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Haal- en brengmomenten zijn kort. Informatie over een kind kan bijv. via digitale weg of telefonisch om dit niet uitgebreid te hoeven bespreken tijdens het brengen en halen. </w:t>
      </w:r>
    </w:p>
    <w:p w14:paraId="41D30F90" w14:textId="12792CE6"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Ouders van de kinderen die vanaf 16 maart niet meer op de opvang zijn geweest, wordt gevraagd een vragenlijst over hun kind in te vullen. Zo kunnen de pedagogisch medewerkers zich bij het eerste contact richten op het kind en het afscheid nemen. Informatie over het kind over de afgelopen periode is dan al bekend. </w:t>
      </w:r>
    </w:p>
    <w:p w14:paraId="5908CF64" w14:textId="1000C402"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lastRenderedPageBreak/>
        <w:t xml:space="preserve">Beperk het contact tussen kinderen uit verschillende groepen, tussen kinderen en ouders en tussen ouders onderling zoveel mogelijk. Denk hierbij aan: </w:t>
      </w:r>
    </w:p>
    <w:p w14:paraId="20A36E2A" w14:textId="62EA7C5B" w:rsidR="001A73DB" w:rsidRPr="00C923B9" w:rsidRDefault="001A73DB" w:rsidP="00C923B9">
      <w:pPr>
        <w:shd w:val="clear" w:color="auto" w:fill="FFFFFF"/>
        <w:spacing w:before="100" w:beforeAutospacing="1" w:after="100" w:afterAutospacing="1"/>
        <w:ind w:left="720"/>
        <w:rPr>
          <w:rFonts w:ascii="Cambria" w:eastAsia="Times New Roman" w:hAnsi="Cambria" w:cs="Times New Roman"/>
          <w:lang w:eastAsia="en-GB"/>
        </w:rPr>
      </w:pPr>
      <w:r w:rsidRPr="00C923B9">
        <w:rPr>
          <w:rFonts w:ascii="Cambria" w:eastAsia="Times New Roman" w:hAnsi="Cambria" w:cs="Times New Roman"/>
          <w:lang w:eastAsia="en-GB"/>
        </w:rPr>
        <w:t>○ Spreiding in haal- en brengmomenten</w:t>
      </w:r>
      <w:r w:rsidRPr="00C923B9">
        <w:rPr>
          <w:rFonts w:ascii="Cambria" w:eastAsia="Times New Roman" w:hAnsi="Cambria" w:cs="Times New Roman"/>
          <w:lang w:eastAsia="en-GB"/>
        </w:rPr>
        <w:br/>
        <w:t xml:space="preserve">○ In etappes brengen van kinderen en/of maximum aantal ouders tegelijk naar </w:t>
      </w:r>
      <w:r w:rsidR="00C923B9">
        <w:rPr>
          <w:rFonts w:ascii="Cambria" w:eastAsia="Times New Roman" w:hAnsi="Cambria" w:cs="Times New Roman"/>
          <w:lang w:val="en-US" w:eastAsia="en-GB"/>
        </w:rPr>
        <w:t xml:space="preserve">       </w:t>
      </w:r>
      <w:r w:rsidRPr="00C923B9">
        <w:rPr>
          <w:rFonts w:ascii="Cambria" w:eastAsia="Times New Roman" w:hAnsi="Cambria" w:cs="Times New Roman"/>
          <w:lang w:eastAsia="en-GB"/>
        </w:rPr>
        <w:t>binnen</w:t>
      </w:r>
      <w:r w:rsidRPr="00C923B9">
        <w:rPr>
          <w:rFonts w:ascii="Cambria" w:eastAsia="Times New Roman" w:hAnsi="Cambria" w:cs="Times New Roman"/>
          <w:lang w:eastAsia="en-GB"/>
        </w:rPr>
        <w:br/>
        <w:t>○ Het aanbrengen van lijnen (of andere afbakening) waarachter ouders</w:t>
      </w:r>
      <w:r w:rsidR="00C923B9">
        <w:rPr>
          <w:rFonts w:ascii="Cambria" w:eastAsia="Times New Roman" w:hAnsi="Cambria" w:cs="Times New Roman"/>
          <w:lang w:val="en-US" w:eastAsia="en-GB"/>
        </w:rPr>
        <w:t xml:space="preserve"> </w:t>
      </w:r>
      <w:r w:rsidRPr="00C923B9">
        <w:rPr>
          <w:rFonts w:ascii="Cambria" w:eastAsia="Times New Roman" w:hAnsi="Cambria" w:cs="Times New Roman"/>
          <w:lang w:eastAsia="en-GB"/>
        </w:rPr>
        <w:t>moeten wachten</w:t>
      </w:r>
      <w:r w:rsidRPr="00C923B9">
        <w:rPr>
          <w:rFonts w:ascii="Cambria" w:eastAsia="Times New Roman" w:hAnsi="Cambria" w:cs="Times New Roman"/>
          <w:lang w:eastAsia="en-GB"/>
        </w:rPr>
        <w:br/>
        <w:t>○ Eenrichtingsverkeer: aparte in- en uitgang van de locatie</w:t>
      </w:r>
      <w:r w:rsidRPr="00C923B9">
        <w:rPr>
          <w:rFonts w:ascii="Cambria" w:eastAsia="Times New Roman" w:hAnsi="Cambria" w:cs="Times New Roman"/>
          <w:lang w:eastAsia="en-GB"/>
        </w:rPr>
        <w:br/>
        <w:t>○ Ouders laten bellen wanneer ze hun kind komen halen en de overdracht plaats laten vinden buiten de groep</w:t>
      </w:r>
      <w:r w:rsidRPr="00C923B9">
        <w:rPr>
          <w:rFonts w:ascii="Cambria" w:eastAsia="Times New Roman" w:hAnsi="Cambria" w:cs="Times New Roman"/>
          <w:lang w:eastAsia="en-GB"/>
        </w:rPr>
        <w:br/>
        <w:t xml:space="preserve">Voor iedere locatie is dit maatwerk. Omdat dit voor iedereen een nieuwe situatie is kan het ook zo zijn dat je naar aanleiding van ervaring uit de praktijk je maatregelen nog moet aanpassen. Stem de maatregelen af met de school waar je als locatie mee samenwerkt. </w:t>
      </w:r>
    </w:p>
    <w:p w14:paraId="38C5F928" w14:textId="66589892"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Denk er ook over na hoe de overdracht van het (jonge) kind van ouder naar pm’er kan plaatsvinden met inachtneming van de 1,5 meter afstand. De emotionele veiligheid dient bovenal te worden gewaarborgd. </w:t>
      </w:r>
    </w:p>
    <w:p w14:paraId="1DF43A57" w14:textId="597B32CC" w:rsidR="001A73DB" w:rsidRPr="00C923B9" w:rsidRDefault="001A73DB" w:rsidP="001A73DB">
      <w:pPr>
        <w:numPr>
          <w:ilvl w:val="0"/>
          <w:numId w:val="10"/>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Oudere kinderen kunnen bijv. op het plein worden opgehaald </w:t>
      </w:r>
    </w:p>
    <w:p w14:paraId="3D6EE808" w14:textId="2843651E" w:rsidR="001A73DB"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2.3 </w:t>
      </w:r>
      <w:r w:rsidR="001A73DB" w:rsidRPr="00C923B9">
        <w:rPr>
          <w:rFonts w:ascii="Cambria" w:eastAsia="Times New Roman" w:hAnsi="Cambria" w:cs="Times New Roman"/>
          <w:b/>
          <w:bCs/>
          <w:lang w:eastAsia="en-GB"/>
        </w:rPr>
        <w:t xml:space="preserve">Tijdens de opvang </w:t>
      </w:r>
    </w:p>
    <w:p w14:paraId="62C85F3C" w14:textId="3AD8F100" w:rsidR="001A73DB" w:rsidRPr="00C923B9" w:rsidRDefault="001A73DB" w:rsidP="001A73DB">
      <w:pPr>
        <w:numPr>
          <w:ilvl w:val="0"/>
          <w:numId w:val="1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Tussen personeel en kinderen is het niet nodig om 1,5 meter afstand in acht te nemen. </w:t>
      </w:r>
    </w:p>
    <w:p w14:paraId="6D784D40" w14:textId="77777777" w:rsidR="00960973" w:rsidRPr="00C923B9" w:rsidRDefault="001A73DB" w:rsidP="001A73DB">
      <w:pPr>
        <w:numPr>
          <w:ilvl w:val="0"/>
          <w:numId w:val="1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Beperk het contact tussen kinderen uit verschillende groepen </w:t>
      </w:r>
    </w:p>
    <w:p w14:paraId="6174F7B7" w14:textId="6A7D8C32" w:rsidR="001A73DB" w:rsidRPr="00C923B9" w:rsidRDefault="001A73DB" w:rsidP="001A73DB">
      <w:pPr>
        <w:numPr>
          <w:ilvl w:val="0"/>
          <w:numId w:val="11"/>
        </w:num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Zorg dat de (binnen en buiten) ruimte waar de opvang plaatsvindt het toelaat om 1,5 meter afstand te bewaren tussen volwassenen. Denk hierbij bijv. aan de inrichting van de ruimte of door activiteiten in groepjes (onder begeleiding van 1 pm’er) te doen. </w:t>
      </w:r>
    </w:p>
    <w:p w14:paraId="5E5BE774" w14:textId="22C9085A" w:rsidR="001A73DB" w:rsidRPr="00C923B9" w:rsidRDefault="00AD56B1"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b/>
          <w:bCs/>
          <w:lang w:val="en-US" w:eastAsia="en-GB"/>
        </w:rPr>
        <w:t xml:space="preserve">3. </w:t>
      </w:r>
      <w:r w:rsidR="001A73DB" w:rsidRPr="00C923B9">
        <w:rPr>
          <w:rFonts w:ascii="Cambria" w:eastAsia="Times New Roman" w:hAnsi="Cambria" w:cs="Times New Roman"/>
          <w:b/>
          <w:bCs/>
          <w:lang w:eastAsia="en-GB"/>
        </w:rPr>
        <w:t xml:space="preserve">Emotionele veiligheid </w:t>
      </w:r>
    </w:p>
    <w:p w14:paraId="06CB3D76" w14:textId="2E61A67B" w:rsidR="001A73DB" w:rsidRPr="00C923B9" w:rsidRDefault="001A73DB"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Veel kinderen hebben de afgelopen weken de kinderopvang niet kunnen bezoeken. Zeker jonge kinderen zullen weer moeten wennen. </w:t>
      </w:r>
    </w:p>
    <w:p w14:paraId="22BBA69A" w14:textId="578DC9B9" w:rsidR="00AD56B1" w:rsidRPr="00C923B9" w:rsidRDefault="001A73DB" w:rsidP="00AD56B1">
      <w:pPr>
        <w:shd w:val="clear" w:color="auto" w:fill="FFFFFF"/>
        <w:spacing w:before="100" w:beforeAutospacing="1" w:after="100" w:afterAutospacing="1"/>
        <w:rPr>
          <w:rFonts w:ascii="Cambria" w:eastAsia="Times New Roman" w:hAnsi="Cambria" w:cs="Times New Roman"/>
          <w:lang w:eastAsia="en-GB"/>
        </w:rPr>
      </w:pPr>
      <w:r w:rsidRPr="00C923B9">
        <w:rPr>
          <w:rFonts w:ascii="Cambria" w:eastAsia="Times New Roman" w:hAnsi="Cambria" w:cs="Times New Roman"/>
          <w:lang w:eastAsia="en-GB"/>
        </w:rPr>
        <w:t xml:space="preserve">Om de kinderen van </w:t>
      </w:r>
      <w:r w:rsidR="00960973" w:rsidRPr="00C923B9">
        <w:rPr>
          <w:rFonts w:ascii="Cambria" w:eastAsia="Times New Roman" w:hAnsi="Cambria" w:cs="Times New Roman"/>
          <w:lang w:val="en-US" w:eastAsia="en-GB"/>
        </w:rPr>
        <w:t xml:space="preserve">de </w:t>
      </w:r>
      <w:proofErr w:type="spellStart"/>
      <w:r w:rsidR="00960973" w:rsidRPr="00C923B9">
        <w:rPr>
          <w:rFonts w:ascii="Cambria" w:eastAsia="Times New Roman" w:hAnsi="Cambria" w:cs="Times New Roman"/>
          <w:lang w:val="en-US" w:eastAsia="en-GB"/>
        </w:rPr>
        <w:t>peuterspeelzaal</w:t>
      </w:r>
      <w:proofErr w:type="spellEnd"/>
      <w:r w:rsidRPr="00C923B9">
        <w:rPr>
          <w:rFonts w:ascii="Cambria" w:eastAsia="Times New Roman" w:hAnsi="Cambria" w:cs="Times New Roman"/>
          <w:lang w:eastAsia="en-GB"/>
        </w:rPr>
        <w:t xml:space="preserve"> zo goed mogelijk te kunnen begeleiden mbt hun emotionele veiligheid hebben medewerkers een document ontvangen met tips van de pedagogisch coaches. In een locatiespecifieke bijlage zal iedere locatie omschrijven hoe ze zorg dragen voor de emotionele veiligheid van de kinderen. </w:t>
      </w:r>
    </w:p>
    <w:p w14:paraId="6F980142" w14:textId="6FE745AA" w:rsidR="00AD56B1" w:rsidRPr="00C923B9" w:rsidRDefault="00AD56B1" w:rsidP="001A73DB">
      <w:pPr>
        <w:shd w:val="clear" w:color="auto" w:fill="FFFFFF"/>
        <w:spacing w:before="100" w:beforeAutospacing="1" w:after="100" w:afterAutospacing="1"/>
        <w:ind w:left="720"/>
        <w:rPr>
          <w:rFonts w:ascii="Cambria" w:eastAsia="Times New Roman" w:hAnsi="Cambria" w:cs="Times New Roman"/>
          <w:lang w:val="en-US" w:eastAsia="en-GB"/>
        </w:rPr>
      </w:pPr>
      <w:r w:rsidRPr="00C923B9">
        <w:rPr>
          <w:rFonts w:ascii="Cambria" w:eastAsia="Times New Roman" w:hAnsi="Cambria" w:cs="Times New Roman"/>
          <w:lang w:val="en-US" w:eastAsia="en-GB"/>
        </w:rPr>
        <w:t xml:space="preserve"> </w:t>
      </w:r>
    </w:p>
    <w:p w14:paraId="6B2A97DF" w14:textId="0D22175F" w:rsidR="00AD56B1" w:rsidRPr="00C923B9" w:rsidRDefault="00AD56B1" w:rsidP="00AD56B1">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4 </w:t>
      </w:r>
      <w:proofErr w:type="spellStart"/>
      <w:r w:rsidRPr="00C923B9">
        <w:rPr>
          <w:rFonts w:ascii="Cambria" w:eastAsia="Times New Roman" w:hAnsi="Cambria" w:cs="Times New Roman"/>
          <w:b/>
          <w:bCs/>
          <w:lang w:val="en-US" w:eastAsia="en-GB"/>
        </w:rPr>
        <w:t>Bijlage</w:t>
      </w:r>
      <w:proofErr w:type="spellEnd"/>
      <w:r w:rsidRPr="00C923B9">
        <w:rPr>
          <w:rFonts w:ascii="Cambria" w:eastAsia="Times New Roman" w:hAnsi="Cambria" w:cs="Times New Roman"/>
          <w:b/>
          <w:bCs/>
          <w:lang w:val="en-US" w:eastAsia="en-GB"/>
        </w:rPr>
        <w:t>:</w:t>
      </w:r>
    </w:p>
    <w:p w14:paraId="68C391C8" w14:textId="48583482" w:rsidR="00AD56B1" w:rsidRPr="00C923B9" w:rsidRDefault="00AD56B1" w:rsidP="00AD56B1">
      <w:pPr>
        <w:shd w:val="clear" w:color="auto" w:fill="FFFFFF"/>
        <w:spacing w:before="100" w:beforeAutospacing="1" w:after="100" w:afterAutospacing="1"/>
        <w:rPr>
          <w:rFonts w:ascii="Cambria" w:eastAsia="Times New Roman" w:hAnsi="Cambria" w:cs="Times New Roman"/>
          <w:lang w:val="en-US" w:eastAsia="en-GB"/>
        </w:rPr>
      </w:pPr>
      <w:r w:rsidRPr="00C923B9">
        <w:rPr>
          <w:rFonts w:ascii="Cambria" w:eastAsia="Times New Roman" w:hAnsi="Cambria" w:cs="Times New Roman"/>
          <w:lang w:val="en-US" w:eastAsia="en-GB"/>
        </w:rPr>
        <w:t xml:space="preserve">Protocol </w:t>
      </w:r>
      <w:proofErr w:type="spellStart"/>
      <w:r w:rsidRPr="00C923B9">
        <w:rPr>
          <w:rFonts w:ascii="Cambria" w:eastAsia="Times New Roman" w:hAnsi="Cambria" w:cs="Times New Roman"/>
          <w:lang w:val="en-US" w:eastAsia="en-GB"/>
        </w:rPr>
        <w:t>Veiligheid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Gezondheid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Peuterspeelzaal</w:t>
      </w:r>
      <w:proofErr w:type="spellEnd"/>
      <w:r w:rsidRPr="00C923B9">
        <w:rPr>
          <w:rFonts w:ascii="Cambria" w:eastAsia="Times New Roman" w:hAnsi="Cambria" w:cs="Times New Roman"/>
          <w:lang w:val="en-US" w:eastAsia="en-GB"/>
        </w:rPr>
        <w:t xml:space="preserve"> Dribbel – </w:t>
      </w:r>
      <w:proofErr w:type="spellStart"/>
      <w:r w:rsidRPr="00C923B9">
        <w:rPr>
          <w:rFonts w:ascii="Cambria" w:eastAsia="Times New Roman" w:hAnsi="Cambria" w:cs="Times New Roman"/>
          <w:lang w:val="en-US" w:eastAsia="en-GB"/>
        </w:rPr>
        <w:t>Zandvoort</w:t>
      </w:r>
      <w:proofErr w:type="spellEnd"/>
    </w:p>
    <w:p w14:paraId="0EEF3704" w14:textId="77777777" w:rsidR="00AD56B1" w:rsidRPr="00C923B9" w:rsidRDefault="00AD56B1" w:rsidP="001A73DB">
      <w:pPr>
        <w:shd w:val="clear" w:color="auto" w:fill="FFFFFF"/>
        <w:spacing w:before="100" w:beforeAutospacing="1" w:after="100" w:afterAutospacing="1"/>
        <w:ind w:left="720"/>
        <w:rPr>
          <w:rFonts w:ascii="Cambria" w:eastAsia="Times New Roman" w:hAnsi="Cambria" w:cs="Times New Roman"/>
          <w:b/>
          <w:bCs/>
          <w:lang w:val="en-US" w:eastAsia="en-GB"/>
        </w:rPr>
      </w:pPr>
    </w:p>
    <w:p w14:paraId="76D789BE" w14:textId="77777777" w:rsidR="00AD56B1" w:rsidRPr="00C923B9" w:rsidRDefault="00A05CB8" w:rsidP="00A05CB8">
      <w:pPr>
        <w:shd w:val="clear" w:color="auto" w:fill="FFFFFF"/>
        <w:spacing w:before="100" w:beforeAutospacing="1" w:after="100" w:afterAutospacing="1"/>
        <w:rPr>
          <w:rFonts w:ascii="Cambria" w:eastAsia="Times New Roman" w:hAnsi="Cambria" w:cs="Times New Roman"/>
          <w:b/>
          <w:bCs/>
          <w:lang w:val="en-US" w:eastAsia="en-GB"/>
        </w:rPr>
      </w:pPr>
      <w:proofErr w:type="spellStart"/>
      <w:r w:rsidRPr="00C923B9">
        <w:rPr>
          <w:rFonts w:ascii="Cambria" w:eastAsia="Times New Roman" w:hAnsi="Cambria" w:cs="Times New Roman"/>
          <w:b/>
          <w:bCs/>
          <w:lang w:val="en-US" w:eastAsia="en-GB"/>
        </w:rPr>
        <w:lastRenderedPageBreak/>
        <w:t>Bijlage</w:t>
      </w:r>
      <w:proofErr w:type="spellEnd"/>
      <w:r w:rsidR="00AD56B1" w:rsidRPr="00C923B9">
        <w:rPr>
          <w:rFonts w:ascii="Cambria" w:eastAsia="Times New Roman" w:hAnsi="Cambria" w:cs="Times New Roman"/>
          <w:b/>
          <w:bCs/>
          <w:lang w:val="en-US" w:eastAsia="en-GB"/>
        </w:rPr>
        <w:t xml:space="preserve"> </w:t>
      </w:r>
      <w:r w:rsidRPr="00C923B9">
        <w:rPr>
          <w:rFonts w:ascii="Cambria" w:eastAsia="Times New Roman" w:hAnsi="Cambria" w:cs="Times New Roman"/>
          <w:b/>
          <w:bCs/>
          <w:lang w:val="en-US" w:eastAsia="en-GB"/>
        </w:rPr>
        <w:t xml:space="preserve">Protocol </w:t>
      </w:r>
      <w:proofErr w:type="spellStart"/>
      <w:r w:rsidRPr="00C923B9">
        <w:rPr>
          <w:rFonts w:ascii="Cambria" w:eastAsia="Times New Roman" w:hAnsi="Cambria" w:cs="Times New Roman"/>
          <w:b/>
          <w:bCs/>
          <w:lang w:val="en-US" w:eastAsia="en-GB"/>
        </w:rPr>
        <w:t>Veiligheid</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en</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Gezondheid</w:t>
      </w:r>
      <w:proofErr w:type="spellEnd"/>
    </w:p>
    <w:p w14:paraId="6F3EF4A9" w14:textId="2EC0C703" w:rsidR="00A05CB8" w:rsidRDefault="00A05CB8" w:rsidP="00A05CB8">
      <w:pPr>
        <w:shd w:val="clear" w:color="auto" w:fill="FFFFFF"/>
        <w:spacing w:before="100" w:beforeAutospacing="1" w:after="100" w:afterAutospacing="1"/>
        <w:rPr>
          <w:rFonts w:ascii="Cambria" w:eastAsia="Times New Roman" w:hAnsi="Cambria" w:cs="Times New Roman"/>
          <w:b/>
          <w:bCs/>
          <w:lang w:val="en-US" w:eastAsia="en-GB"/>
        </w:rPr>
      </w:pPr>
      <w:proofErr w:type="spellStart"/>
      <w:r w:rsidRPr="00C923B9">
        <w:rPr>
          <w:rFonts w:ascii="Cambria" w:eastAsia="Times New Roman" w:hAnsi="Cambria" w:cs="Times New Roman"/>
          <w:b/>
          <w:bCs/>
          <w:lang w:val="en-US" w:eastAsia="en-GB"/>
        </w:rPr>
        <w:t>Peuterspeelzaal</w:t>
      </w:r>
      <w:proofErr w:type="spellEnd"/>
      <w:r w:rsidRPr="00C923B9">
        <w:rPr>
          <w:rFonts w:ascii="Cambria" w:eastAsia="Times New Roman" w:hAnsi="Cambria" w:cs="Times New Roman"/>
          <w:b/>
          <w:bCs/>
          <w:lang w:val="en-US" w:eastAsia="en-GB"/>
        </w:rPr>
        <w:t xml:space="preserve"> Dribbel – </w:t>
      </w:r>
      <w:proofErr w:type="spellStart"/>
      <w:r w:rsidRPr="00C923B9">
        <w:rPr>
          <w:rFonts w:ascii="Cambria" w:eastAsia="Times New Roman" w:hAnsi="Cambria" w:cs="Times New Roman"/>
          <w:b/>
          <w:bCs/>
          <w:lang w:val="en-US" w:eastAsia="en-GB"/>
        </w:rPr>
        <w:t>Zandvoort</w:t>
      </w:r>
      <w:proofErr w:type="spellEnd"/>
      <w:r w:rsidRPr="00C923B9">
        <w:rPr>
          <w:rFonts w:ascii="Cambria" w:eastAsia="Times New Roman" w:hAnsi="Cambria" w:cs="Times New Roman"/>
          <w:b/>
          <w:bCs/>
          <w:lang w:val="en-US" w:eastAsia="en-GB"/>
        </w:rPr>
        <w:t xml:space="preserve"> – </w:t>
      </w:r>
      <w:proofErr w:type="spellStart"/>
      <w:r w:rsidRPr="00C923B9">
        <w:rPr>
          <w:rFonts w:ascii="Cambria" w:eastAsia="Times New Roman" w:hAnsi="Cambria" w:cs="Times New Roman"/>
          <w:b/>
          <w:bCs/>
          <w:lang w:val="en-US" w:eastAsia="en-GB"/>
        </w:rPr>
        <w:t>Covid</w:t>
      </w:r>
      <w:proofErr w:type="spellEnd"/>
      <w:r w:rsidRPr="00C923B9">
        <w:rPr>
          <w:rFonts w:ascii="Cambria" w:eastAsia="Times New Roman" w:hAnsi="Cambria" w:cs="Times New Roman"/>
          <w:b/>
          <w:bCs/>
          <w:lang w:val="en-US" w:eastAsia="en-GB"/>
        </w:rPr>
        <w:t>- 19</w:t>
      </w:r>
    </w:p>
    <w:p w14:paraId="349F84D3" w14:textId="77777777" w:rsidR="00C923B9" w:rsidRPr="00C923B9" w:rsidRDefault="00C923B9" w:rsidP="00A05CB8">
      <w:pPr>
        <w:shd w:val="clear" w:color="auto" w:fill="FFFFFF"/>
        <w:spacing w:before="100" w:beforeAutospacing="1" w:after="100" w:afterAutospacing="1"/>
        <w:rPr>
          <w:rFonts w:ascii="Cambria" w:eastAsia="Times New Roman" w:hAnsi="Cambria" w:cs="Times New Roman"/>
          <w:b/>
          <w:bCs/>
          <w:lang w:val="en-US" w:eastAsia="en-GB"/>
        </w:rPr>
      </w:pPr>
    </w:p>
    <w:p w14:paraId="5E6362FF" w14:textId="656F2EA8" w:rsidR="00A05CB8" w:rsidRPr="00C923B9" w:rsidRDefault="00A05CB8" w:rsidP="00A05CB8">
      <w:pPr>
        <w:shd w:val="clear" w:color="auto" w:fill="FFFFFF"/>
        <w:spacing w:before="100" w:beforeAutospacing="1" w:after="100" w:afterAutospacing="1"/>
        <w:rPr>
          <w:rFonts w:ascii="Cambria" w:eastAsia="Times New Roman" w:hAnsi="Cambria" w:cs="Times New Roman"/>
          <w:lang w:val="en-US" w:eastAsia="en-GB"/>
        </w:rPr>
      </w:pPr>
      <w:proofErr w:type="spellStart"/>
      <w:r w:rsidRPr="00C923B9">
        <w:rPr>
          <w:rFonts w:ascii="Cambria" w:eastAsia="Times New Roman" w:hAnsi="Cambria" w:cs="Times New Roman"/>
          <w:lang w:val="en-US" w:eastAsia="en-GB"/>
        </w:rPr>
        <w:t>Toen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bekend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werd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dat</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kinderopvang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vanaf</w:t>
      </w:r>
      <w:proofErr w:type="spellEnd"/>
      <w:r w:rsidRPr="00C923B9">
        <w:rPr>
          <w:rFonts w:ascii="Cambria" w:eastAsia="Times New Roman" w:hAnsi="Cambria" w:cs="Times New Roman"/>
          <w:lang w:val="en-US" w:eastAsia="en-GB"/>
        </w:rPr>
        <w:t xml:space="preserve"> 11 </w:t>
      </w:r>
      <w:proofErr w:type="spellStart"/>
      <w:r w:rsidRPr="00C923B9">
        <w:rPr>
          <w:rFonts w:ascii="Cambria" w:eastAsia="Times New Roman" w:hAnsi="Cambria" w:cs="Times New Roman"/>
          <w:lang w:val="en-US" w:eastAsia="en-GB"/>
        </w:rPr>
        <w:t>mei</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weer</w:t>
      </w:r>
      <w:proofErr w:type="spellEnd"/>
      <w:r w:rsidRPr="00C923B9">
        <w:rPr>
          <w:rFonts w:ascii="Cambria" w:eastAsia="Times New Roman" w:hAnsi="Cambria" w:cs="Times New Roman"/>
          <w:lang w:val="en-US" w:eastAsia="en-GB"/>
        </w:rPr>
        <w:t xml:space="preserve"> open </w:t>
      </w:r>
      <w:proofErr w:type="spellStart"/>
      <w:r w:rsidRPr="00C923B9">
        <w:rPr>
          <w:rFonts w:ascii="Cambria" w:eastAsia="Times New Roman" w:hAnsi="Cambria" w:cs="Times New Roman"/>
          <w:lang w:val="en-US" w:eastAsia="en-GB"/>
        </w:rPr>
        <w:t>mocht</w:t>
      </w:r>
      <w:proofErr w:type="spellEnd"/>
      <w:r w:rsidRPr="00C923B9">
        <w:rPr>
          <w:rFonts w:ascii="Cambria" w:eastAsia="Times New Roman" w:hAnsi="Cambria" w:cs="Times New Roman"/>
          <w:lang w:val="en-US" w:eastAsia="en-GB"/>
        </w:rPr>
        <w:t xml:space="preserve"> is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nauw</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overleg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geweest</w:t>
      </w:r>
      <w:proofErr w:type="spellEnd"/>
      <w:r w:rsidRPr="00C923B9">
        <w:rPr>
          <w:rFonts w:ascii="Cambria" w:eastAsia="Times New Roman" w:hAnsi="Cambria" w:cs="Times New Roman"/>
          <w:lang w:val="en-US" w:eastAsia="en-GB"/>
        </w:rPr>
        <w:t xml:space="preserve"> met de </w:t>
      </w:r>
      <w:proofErr w:type="spellStart"/>
      <w:r w:rsidRPr="00C923B9">
        <w:rPr>
          <w:rFonts w:ascii="Cambria" w:eastAsia="Times New Roman" w:hAnsi="Cambria" w:cs="Times New Roman"/>
          <w:lang w:val="en-US" w:eastAsia="en-GB"/>
        </w:rPr>
        <w:t>Oranje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Nassauschool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Dit</w:t>
      </w:r>
      <w:proofErr w:type="spellEnd"/>
      <w:r w:rsidRPr="00C923B9">
        <w:rPr>
          <w:rFonts w:ascii="Cambria" w:eastAsia="Times New Roman" w:hAnsi="Cambria" w:cs="Times New Roman"/>
          <w:lang w:val="en-US" w:eastAsia="en-GB"/>
        </w:rPr>
        <w:t xml:space="preserve"> is de </w:t>
      </w:r>
      <w:proofErr w:type="spellStart"/>
      <w:r w:rsidRPr="00C923B9">
        <w:rPr>
          <w:rFonts w:ascii="Cambria" w:eastAsia="Times New Roman" w:hAnsi="Cambria" w:cs="Times New Roman"/>
          <w:lang w:val="en-US" w:eastAsia="en-GB"/>
        </w:rPr>
        <w:t>basisschool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Peuterspeelzaal</w:t>
      </w:r>
      <w:proofErr w:type="spellEnd"/>
      <w:r w:rsidRPr="00C923B9">
        <w:rPr>
          <w:rFonts w:ascii="Cambria" w:eastAsia="Times New Roman" w:hAnsi="Cambria" w:cs="Times New Roman"/>
          <w:lang w:val="en-US" w:eastAsia="en-GB"/>
        </w:rPr>
        <w:t xml:space="preserve"> Dribbel </w:t>
      </w:r>
      <w:proofErr w:type="spellStart"/>
      <w:r w:rsidRPr="00C923B9">
        <w:rPr>
          <w:rFonts w:ascii="Cambria" w:eastAsia="Times New Roman" w:hAnsi="Cambria" w:cs="Times New Roman"/>
          <w:lang w:val="en-US" w:eastAsia="en-GB"/>
        </w:rPr>
        <w:t>gehuisvest</w:t>
      </w:r>
      <w:proofErr w:type="spellEnd"/>
      <w:r w:rsidRPr="00C923B9">
        <w:rPr>
          <w:rFonts w:ascii="Cambria" w:eastAsia="Times New Roman" w:hAnsi="Cambria" w:cs="Times New Roman"/>
          <w:lang w:val="en-US" w:eastAsia="en-GB"/>
        </w:rPr>
        <w:t xml:space="preserve"> is. Om </w:t>
      </w:r>
      <w:proofErr w:type="spellStart"/>
      <w:r w:rsidRPr="00C923B9">
        <w:rPr>
          <w:rFonts w:ascii="Cambria" w:eastAsia="Times New Roman" w:hAnsi="Cambria" w:cs="Times New Roman"/>
          <w:lang w:val="en-US" w:eastAsia="en-GB"/>
        </w:rPr>
        <w:t>goed</w:t>
      </w:r>
      <w:proofErr w:type="spellEnd"/>
      <w:r w:rsidRPr="00C923B9">
        <w:rPr>
          <w:rFonts w:ascii="Cambria" w:eastAsia="Times New Roman" w:hAnsi="Cambria" w:cs="Times New Roman"/>
          <w:lang w:val="en-US" w:eastAsia="en-GB"/>
        </w:rPr>
        <w:t xml:space="preserve"> op </w:t>
      </w:r>
      <w:proofErr w:type="spellStart"/>
      <w:r w:rsidR="00AD56B1" w:rsidRPr="00C923B9">
        <w:rPr>
          <w:rFonts w:ascii="Cambria" w:eastAsia="Times New Roman" w:hAnsi="Cambria" w:cs="Times New Roman"/>
          <w:lang w:val="en-US" w:eastAsia="en-GB"/>
        </w:rPr>
        <w:t>één</w:t>
      </w:r>
      <w:proofErr w:type="spellEnd"/>
      <w:r w:rsidR="00AD56B1"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lijn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zitten</w:t>
      </w:r>
      <w:proofErr w:type="spellEnd"/>
      <w:r w:rsidRPr="00C923B9">
        <w:rPr>
          <w:rFonts w:ascii="Cambria" w:eastAsia="Times New Roman" w:hAnsi="Cambria" w:cs="Times New Roman"/>
          <w:lang w:val="en-US" w:eastAsia="en-GB"/>
        </w:rPr>
        <w:t xml:space="preserve"> met </w:t>
      </w:r>
      <w:proofErr w:type="spellStart"/>
      <w:r w:rsidRPr="00C923B9">
        <w:rPr>
          <w:rFonts w:ascii="Cambria" w:eastAsia="Times New Roman" w:hAnsi="Cambria" w:cs="Times New Roman"/>
          <w:lang w:val="en-US" w:eastAsia="en-GB"/>
        </w:rPr>
        <w:t>betrekking</w:t>
      </w:r>
      <w:proofErr w:type="spellEnd"/>
      <w:r w:rsidRPr="00C923B9">
        <w:rPr>
          <w:rFonts w:ascii="Cambria" w:eastAsia="Times New Roman" w:hAnsi="Cambria" w:cs="Times New Roman"/>
          <w:lang w:val="en-US" w:eastAsia="en-GB"/>
        </w:rPr>
        <w:t xml:space="preserve"> tot de </w:t>
      </w:r>
      <w:proofErr w:type="spellStart"/>
      <w:r w:rsidRPr="00C923B9">
        <w:rPr>
          <w:rFonts w:ascii="Cambria" w:eastAsia="Times New Roman" w:hAnsi="Cambria" w:cs="Times New Roman"/>
          <w:lang w:val="en-US" w:eastAsia="en-GB"/>
        </w:rPr>
        <w:t>breng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haalmomenten</w:t>
      </w:r>
      <w:proofErr w:type="spellEnd"/>
      <w:r w:rsidRPr="00C923B9">
        <w:rPr>
          <w:rFonts w:ascii="Cambria" w:eastAsia="Times New Roman" w:hAnsi="Cambria" w:cs="Times New Roman"/>
          <w:lang w:val="en-US" w:eastAsia="en-GB"/>
        </w:rPr>
        <w:t xml:space="preserve"> is het </w:t>
      </w:r>
      <w:proofErr w:type="spellStart"/>
      <w:r w:rsidRPr="00C923B9">
        <w:rPr>
          <w:rFonts w:ascii="Cambria" w:eastAsia="Times New Roman" w:hAnsi="Cambria" w:cs="Times New Roman"/>
          <w:lang w:val="en-US" w:eastAsia="en-GB"/>
        </w:rPr>
        <w:t>volgende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overeengekomen</w:t>
      </w:r>
      <w:proofErr w:type="spellEnd"/>
      <w:r w:rsidRPr="00C923B9">
        <w:rPr>
          <w:rFonts w:ascii="Cambria" w:eastAsia="Times New Roman" w:hAnsi="Cambria" w:cs="Times New Roman"/>
          <w:lang w:val="en-US" w:eastAsia="en-GB"/>
        </w:rPr>
        <w:t>:</w:t>
      </w:r>
    </w:p>
    <w:p w14:paraId="44222070" w14:textId="77777777" w:rsidR="00F474C4" w:rsidRPr="00C923B9" w:rsidRDefault="00F474C4" w:rsidP="00A05CB8">
      <w:pPr>
        <w:shd w:val="clear" w:color="auto" w:fill="FFFFFF"/>
        <w:spacing w:before="100" w:beforeAutospacing="1" w:after="100" w:afterAutospacing="1"/>
        <w:rPr>
          <w:rFonts w:ascii="Cambria" w:eastAsia="Times New Roman" w:hAnsi="Cambria" w:cs="Times New Roman"/>
          <w:lang w:val="en-US" w:eastAsia="en-GB"/>
        </w:rPr>
      </w:pPr>
    </w:p>
    <w:p w14:paraId="014E3A4C" w14:textId="2713B2A3" w:rsidR="0008028B" w:rsidRPr="00C923B9" w:rsidRDefault="0008028B" w:rsidP="0008028B">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1. </w:t>
      </w:r>
      <w:proofErr w:type="spellStart"/>
      <w:r w:rsidRPr="00C923B9">
        <w:rPr>
          <w:rFonts w:ascii="Cambria" w:eastAsia="Times New Roman" w:hAnsi="Cambria" w:cs="Times New Roman"/>
          <w:b/>
          <w:bCs/>
          <w:lang w:val="en-US" w:eastAsia="en-GB"/>
        </w:rPr>
        <w:t>Breng-haalmomenten</w:t>
      </w:r>
      <w:proofErr w:type="spellEnd"/>
      <w:r w:rsidRPr="00C923B9">
        <w:rPr>
          <w:rFonts w:ascii="Cambria" w:eastAsia="Times New Roman" w:hAnsi="Cambria" w:cs="Times New Roman"/>
          <w:b/>
          <w:bCs/>
          <w:lang w:val="en-US" w:eastAsia="en-GB"/>
        </w:rPr>
        <w:t>:</w:t>
      </w:r>
    </w:p>
    <w:p w14:paraId="299C17BE" w14:textId="22BC12A0" w:rsidR="00AD56B1" w:rsidRDefault="00A05CB8" w:rsidP="00A05CB8">
      <w:pPr>
        <w:shd w:val="clear" w:color="auto" w:fill="FFFFFF"/>
        <w:spacing w:before="100" w:beforeAutospacing="1" w:after="100" w:afterAutospacing="1"/>
        <w:rPr>
          <w:rFonts w:ascii="Cambria" w:eastAsia="Times New Roman" w:hAnsi="Cambria" w:cs="Times New Roman"/>
          <w:lang w:val="en-US" w:eastAsia="en-GB"/>
        </w:rPr>
      </w:pPr>
      <w:r w:rsidRPr="00C923B9">
        <w:rPr>
          <w:rFonts w:ascii="Cambria" w:eastAsia="Times New Roman" w:hAnsi="Cambria" w:cs="Times New Roman"/>
          <w:lang w:val="en-US" w:eastAsia="en-GB"/>
        </w:rPr>
        <w:t xml:space="preserve">Op </w:t>
      </w:r>
      <w:proofErr w:type="spellStart"/>
      <w:r w:rsidRPr="00C923B9">
        <w:rPr>
          <w:rFonts w:ascii="Cambria" w:eastAsia="Times New Roman" w:hAnsi="Cambria" w:cs="Times New Roman"/>
          <w:lang w:val="en-US" w:eastAsia="en-GB"/>
        </w:rPr>
        <w:t>alle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dagen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peuterspeelzaal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gebracht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nadat</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basisschool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gebracht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zijn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Dit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gedaan</w:t>
      </w:r>
      <w:proofErr w:type="spellEnd"/>
      <w:r w:rsidRPr="00C923B9">
        <w:rPr>
          <w:rFonts w:ascii="Cambria" w:eastAsia="Times New Roman" w:hAnsi="Cambria" w:cs="Times New Roman"/>
          <w:lang w:val="en-US" w:eastAsia="en-GB"/>
        </w:rPr>
        <w:t xml:space="preserve"> in twee </w:t>
      </w:r>
      <w:proofErr w:type="spellStart"/>
      <w:r w:rsidRPr="00C923B9">
        <w:rPr>
          <w:rFonts w:ascii="Cambria" w:eastAsia="Times New Roman" w:hAnsi="Cambria" w:cs="Times New Roman"/>
          <w:lang w:val="en-US" w:eastAsia="en-GB"/>
        </w:rPr>
        <w:t>groepen</w:t>
      </w:r>
      <w:proofErr w:type="spellEnd"/>
      <w:r w:rsidRPr="00C923B9">
        <w:rPr>
          <w:rFonts w:ascii="Cambria" w:eastAsia="Times New Roman" w:hAnsi="Cambria" w:cs="Times New Roman"/>
          <w:lang w:val="en-US" w:eastAsia="en-GB"/>
        </w:rPr>
        <w:t xml:space="preserve"> om 09.00 </w:t>
      </w:r>
      <w:proofErr w:type="spellStart"/>
      <w:r w:rsidRPr="00C923B9">
        <w:rPr>
          <w:rFonts w:ascii="Cambria" w:eastAsia="Times New Roman" w:hAnsi="Cambria" w:cs="Times New Roman"/>
          <w:lang w:val="en-US" w:eastAsia="en-GB"/>
        </w:rPr>
        <w:t>uur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om 09.15 </w:t>
      </w:r>
      <w:proofErr w:type="spellStart"/>
      <w:r w:rsidRPr="00C923B9">
        <w:rPr>
          <w:rFonts w:ascii="Cambria" w:eastAsia="Times New Roman" w:hAnsi="Cambria" w:cs="Times New Roman"/>
          <w:lang w:val="en-US" w:eastAsia="en-GB"/>
        </w:rPr>
        <w:t>uur</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afgezet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bij</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speeltuintje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voor</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deur</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basisschool</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ouders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komen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hier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niet</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over het </w:t>
      </w:r>
      <w:proofErr w:type="spellStart"/>
      <w:r w:rsidRPr="00C923B9">
        <w:rPr>
          <w:rFonts w:ascii="Cambria" w:eastAsia="Times New Roman" w:hAnsi="Cambria" w:cs="Times New Roman"/>
          <w:lang w:val="en-US" w:eastAsia="en-GB"/>
        </w:rPr>
        <w:t>muurtje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getild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PM’er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pakt</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vervolgens</w:t>
      </w:r>
      <w:proofErr w:type="spellEnd"/>
      <w:r w:rsidRPr="00C923B9">
        <w:rPr>
          <w:rFonts w:ascii="Cambria" w:eastAsia="Times New Roman" w:hAnsi="Cambria" w:cs="Times New Roman"/>
          <w:lang w:val="en-US" w:eastAsia="en-GB"/>
        </w:rPr>
        <w:t xml:space="preserve"> om </w:t>
      </w:r>
      <w:proofErr w:type="spellStart"/>
      <w:r w:rsidRPr="00C923B9">
        <w:rPr>
          <w:rFonts w:ascii="Cambria" w:eastAsia="Times New Roman" w:hAnsi="Cambria" w:cs="Times New Roman"/>
          <w:lang w:val="en-US" w:eastAsia="en-GB"/>
        </w:rPr>
        <w:t>deze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mee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binnen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nemen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Dit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gebeurt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ook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tijdens</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brengen</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middaggroep</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uitgaan</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ochtendgroep</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peuters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komen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hierbij</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niet</w:t>
      </w:r>
      <w:proofErr w:type="spellEnd"/>
      <w:r w:rsidRPr="00C923B9">
        <w:rPr>
          <w:rFonts w:ascii="Cambria" w:eastAsia="Times New Roman" w:hAnsi="Cambria" w:cs="Times New Roman"/>
          <w:lang w:val="en-US" w:eastAsia="en-GB"/>
        </w:rPr>
        <w:t xml:space="preserve"> in contact met de </w:t>
      </w:r>
      <w:proofErr w:type="spellStart"/>
      <w:r w:rsidRPr="00C923B9">
        <w:rPr>
          <w:rFonts w:ascii="Cambria" w:eastAsia="Times New Roman" w:hAnsi="Cambria" w:cs="Times New Roman"/>
          <w:lang w:val="en-US" w:eastAsia="en-GB"/>
        </w:rPr>
        <w:t>basisschool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Aan</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eind</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dag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peuters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hier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ook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weer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naar</w:t>
      </w:r>
      <w:proofErr w:type="spellEnd"/>
      <w:r w:rsidRPr="00C923B9">
        <w:rPr>
          <w:rFonts w:ascii="Cambria" w:eastAsia="Times New Roman" w:hAnsi="Cambria" w:cs="Times New Roman"/>
          <w:lang w:val="en-US" w:eastAsia="en-GB"/>
        </w:rPr>
        <w:t xml:space="preserve"> toe </w:t>
      </w:r>
      <w:proofErr w:type="spellStart"/>
      <w:r w:rsidRPr="00C923B9">
        <w:rPr>
          <w:rFonts w:ascii="Cambria" w:eastAsia="Times New Roman" w:hAnsi="Cambria" w:cs="Times New Roman"/>
          <w:lang w:val="en-US" w:eastAsia="en-GB"/>
        </w:rPr>
        <w:t>gebracht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Bij</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breng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momenten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zijn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voldoende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leidsters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aanwezig</w:t>
      </w:r>
      <w:proofErr w:type="spellEnd"/>
      <w:r w:rsidRPr="00C923B9">
        <w:rPr>
          <w:rFonts w:ascii="Cambria" w:eastAsia="Times New Roman" w:hAnsi="Cambria" w:cs="Times New Roman"/>
          <w:lang w:val="en-US" w:eastAsia="en-GB"/>
        </w:rPr>
        <w:t xml:space="preserve"> om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goed</w:t>
      </w:r>
      <w:proofErr w:type="spellEnd"/>
      <w:r w:rsidRPr="00C923B9">
        <w:rPr>
          <w:rFonts w:ascii="Cambria" w:eastAsia="Times New Roman" w:hAnsi="Cambria" w:cs="Times New Roman"/>
          <w:lang w:val="en-US" w:eastAsia="en-GB"/>
        </w:rPr>
        <w:t xml:space="preserve"> op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vangen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stress </w:t>
      </w:r>
      <w:proofErr w:type="spellStart"/>
      <w:r w:rsidRPr="00C923B9">
        <w:rPr>
          <w:rFonts w:ascii="Cambria" w:eastAsia="Times New Roman" w:hAnsi="Cambria" w:cs="Times New Roman"/>
          <w:lang w:val="en-US" w:eastAsia="en-GB"/>
        </w:rPr>
        <w:t>situaties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voorkomen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ouders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zetten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af</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gaan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vervolgens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meteen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weg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is de </w:t>
      </w:r>
      <w:proofErr w:type="spellStart"/>
      <w:r w:rsidRPr="00C923B9">
        <w:rPr>
          <w:rFonts w:ascii="Cambria" w:eastAsia="Times New Roman" w:hAnsi="Cambria" w:cs="Times New Roman"/>
          <w:lang w:val="en-US" w:eastAsia="en-GB"/>
        </w:rPr>
        <w:t>ouders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gevraagd</w:t>
      </w:r>
      <w:proofErr w:type="spellEnd"/>
      <w:r w:rsidRPr="00C923B9">
        <w:rPr>
          <w:rFonts w:ascii="Cambria" w:eastAsia="Times New Roman" w:hAnsi="Cambria" w:cs="Times New Roman"/>
          <w:lang w:val="en-US" w:eastAsia="en-GB"/>
        </w:rPr>
        <w:t xml:space="preserve"> </w:t>
      </w:r>
      <w:proofErr w:type="spellStart"/>
      <w:proofErr w:type="gramStart"/>
      <w:r w:rsidRPr="00C923B9">
        <w:rPr>
          <w:rFonts w:ascii="Cambria" w:eastAsia="Times New Roman" w:hAnsi="Cambria" w:cs="Times New Roman"/>
          <w:lang w:val="en-US" w:eastAsia="en-GB"/>
        </w:rPr>
        <w:t>zoveel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mogelijk</w:t>
      </w:r>
      <w:proofErr w:type="spellEnd"/>
      <w:proofErr w:type="gram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alleen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naar</w:t>
      </w:r>
      <w:proofErr w:type="spellEnd"/>
      <w:r w:rsidRPr="00C923B9">
        <w:rPr>
          <w:rFonts w:ascii="Cambria" w:eastAsia="Times New Roman" w:hAnsi="Cambria" w:cs="Times New Roman"/>
          <w:lang w:val="en-US" w:eastAsia="en-GB"/>
        </w:rPr>
        <w:t xml:space="preserve"> school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komen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PM’ers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nemen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vervolgens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mee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binnen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doen</w:t>
      </w:r>
      <w:proofErr w:type="spellEnd"/>
      <w:r w:rsidRPr="00C923B9">
        <w:rPr>
          <w:rFonts w:ascii="Cambria" w:eastAsia="Times New Roman" w:hAnsi="Cambria" w:cs="Times New Roman"/>
          <w:lang w:val="en-US" w:eastAsia="en-GB"/>
        </w:rPr>
        <w:t xml:space="preserve"> we de </w:t>
      </w:r>
      <w:proofErr w:type="spellStart"/>
      <w:r w:rsidRPr="00C923B9">
        <w:rPr>
          <w:rFonts w:ascii="Cambria" w:eastAsia="Times New Roman" w:hAnsi="Cambria" w:cs="Times New Roman"/>
          <w:lang w:val="en-US" w:eastAsia="en-GB"/>
        </w:rPr>
        <w:t>schoenen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jas</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uit</w:t>
      </w:r>
      <w:proofErr w:type="spellEnd"/>
      <w:r w:rsidRPr="00C923B9">
        <w:rPr>
          <w:rFonts w:ascii="Cambria" w:eastAsia="Times New Roman" w:hAnsi="Cambria" w:cs="Times New Roman"/>
          <w:lang w:val="en-US" w:eastAsia="en-GB"/>
        </w:rPr>
        <w:t xml:space="preserve">. We </w:t>
      </w:r>
      <w:proofErr w:type="spellStart"/>
      <w:r w:rsidRPr="00C923B9">
        <w:rPr>
          <w:rFonts w:ascii="Cambria" w:eastAsia="Times New Roman" w:hAnsi="Cambria" w:cs="Times New Roman"/>
          <w:lang w:val="en-US" w:eastAsia="en-GB"/>
        </w:rPr>
        <w:t>laten</w:t>
      </w:r>
      <w:proofErr w:type="spellEnd"/>
      <w:r w:rsidRPr="00C923B9">
        <w:rPr>
          <w:rFonts w:ascii="Cambria" w:eastAsia="Times New Roman" w:hAnsi="Cambria" w:cs="Times New Roman"/>
          <w:lang w:val="en-US" w:eastAsia="en-GB"/>
        </w:rPr>
        <w:t xml:space="preserve"> ze </w:t>
      </w:r>
      <w:proofErr w:type="spellStart"/>
      <w:r w:rsidRPr="00C923B9">
        <w:rPr>
          <w:rFonts w:ascii="Cambria" w:eastAsia="Times New Roman" w:hAnsi="Cambria" w:cs="Times New Roman"/>
          <w:lang w:val="en-US" w:eastAsia="en-GB"/>
        </w:rPr>
        <w:t>dit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zoveel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mogelijk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zelf</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doen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mogelijk</w:t>
      </w:r>
      <w:proofErr w:type="spellEnd"/>
      <w:r w:rsidRPr="00C923B9">
        <w:rPr>
          <w:rFonts w:ascii="Cambria" w:eastAsia="Times New Roman" w:hAnsi="Cambria" w:cs="Times New Roman"/>
          <w:lang w:val="en-US" w:eastAsia="en-GB"/>
        </w:rPr>
        <w:t xml:space="preserve">. </w:t>
      </w:r>
      <w:r w:rsidR="00CB72C7" w:rsidRPr="00C923B9">
        <w:rPr>
          <w:rFonts w:ascii="Cambria" w:eastAsia="Times New Roman" w:hAnsi="Cambria" w:cs="Times New Roman"/>
          <w:lang w:val="en-US" w:eastAsia="en-GB"/>
        </w:rPr>
        <w:t xml:space="preserve">Dan </w:t>
      </w:r>
      <w:proofErr w:type="spellStart"/>
      <w:r w:rsidR="00CB72C7" w:rsidRPr="00C923B9">
        <w:rPr>
          <w:rFonts w:ascii="Cambria" w:eastAsia="Times New Roman" w:hAnsi="Cambria" w:cs="Times New Roman"/>
          <w:lang w:val="en-US" w:eastAsia="en-GB"/>
        </w:rPr>
        <w:t>wassen</w:t>
      </w:r>
      <w:proofErr w:type="spellEnd"/>
      <w:r w:rsidR="00CB72C7" w:rsidRPr="00C923B9">
        <w:rPr>
          <w:rFonts w:ascii="Cambria" w:eastAsia="Times New Roman" w:hAnsi="Cambria" w:cs="Times New Roman"/>
          <w:lang w:val="en-US" w:eastAsia="en-GB"/>
        </w:rPr>
        <w:t xml:space="preserve"> de </w:t>
      </w:r>
      <w:proofErr w:type="spellStart"/>
      <w:r w:rsidR="00CB72C7" w:rsidRPr="00C923B9">
        <w:rPr>
          <w:rFonts w:ascii="Cambria" w:eastAsia="Times New Roman" w:hAnsi="Cambria" w:cs="Times New Roman"/>
          <w:lang w:val="en-US" w:eastAsia="en-GB"/>
        </w:rPr>
        <w:t>kinderen</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eerst</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bij</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binnenkomst</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hun</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handen</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en</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kunnen</w:t>
      </w:r>
      <w:proofErr w:type="spellEnd"/>
      <w:r w:rsidR="00CB72C7" w:rsidRPr="00C923B9">
        <w:rPr>
          <w:rFonts w:ascii="Cambria" w:eastAsia="Times New Roman" w:hAnsi="Cambria" w:cs="Times New Roman"/>
          <w:lang w:val="en-US" w:eastAsia="en-GB"/>
        </w:rPr>
        <w:t xml:space="preserve"> ze </w:t>
      </w:r>
      <w:proofErr w:type="spellStart"/>
      <w:r w:rsidR="00CB72C7" w:rsidRPr="00C923B9">
        <w:rPr>
          <w:rFonts w:ascii="Cambria" w:eastAsia="Times New Roman" w:hAnsi="Cambria" w:cs="Times New Roman"/>
          <w:lang w:val="en-US" w:eastAsia="en-GB"/>
        </w:rPr>
        <w:t>naar</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binnen</w:t>
      </w:r>
      <w:proofErr w:type="spellEnd"/>
      <w:r w:rsidR="00CB72C7" w:rsidRPr="00C923B9">
        <w:rPr>
          <w:rFonts w:ascii="Cambria" w:eastAsia="Times New Roman" w:hAnsi="Cambria" w:cs="Times New Roman"/>
          <w:lang w:val="en-US" w:eastAsia="en-GB"/>
        </w:rPr>
        <w:t xml:space="preserve"> </w:t>
      </w:r>
      <w:proofErr w:type="spellStart"/>
      <w:r w:rsidR="00CB72C7" w:rsidRPr="00C923B9">
        <w:rPr>
          <w:rFonts w:ascii="Cambria" w:eastAsia="Times New Roman" w:hAnsi="Cambria" w:cs="Times New Roman"/>
          <w:lang w:val="en-US" w:eastAsia="en-GB"/>
        </w:rPr>
        <w:t>gaan</w:t>
      </w:r>
      <w:proofErr w:type="spellEnd"/>
      <w:r w:rsidR="00CB72C7"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Als</w:t>
      </w:r>
      <w:proofErr w:type="spellEnd"/>
      <w:r w:rsidR="0008028B" w:rsidRPr="00C923B9">
        <w:rPr>
          <w:rFonts w:ascii="Cambria" w:eastAsia="Times New Roman" w:hAnsi="Cambria" w:cs="Times New Roman"/>
          <w:lang w:val="en-US" w:eastAsia="en-GB"/>
        </w:rPr>
        <w:t xml:space="preserve"> de </w:t>
      </w:r>
      <w:proofErr w:type="spellStart"/>
      <w:r w:rsidR="0008028B" w:rsidRPr="00C923B9">
        <w:rPr>
          <w:rFonts w:ascii="Cambria" w:eastAsia="Times New Roman" w:hAnsi="Cambria" w:cs="Times New Roman"/>
          <w:lang w:val="en-US" w:eastAsia="en-GB"/>
        </w:rPr>
        <w:t>peuters</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naar</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binnen</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gaan</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zijn</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alle</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andere</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kinderen</w:t>
      </w:r>
      <w:proofErr w:type="spellEnd"/>
      <w:r w:rsidR="0008028B" w:rsidRPr="00C923B9">
        <w:rPr>
          <w:rFonts w:ascii="Cambria" w:eastAsia="Times New Roman" w:hAnsi="Cambria" w:cs="Times New Roman"/>
          <w:lang w:val="en-US" w:eastAsia="en-GB"/>
        </w:rPr>
        <w:t xml:space="preserve"> al in </w:t>
      </w:r>
      <w:proofErr w:type="spellStart"/>
      <w:r w:rsidR="0008028B" w:rsidRPr="00C923B9">
        <w:rPr>
          <w:rFonts w:ascii="Cambria" w:eastAsia="Times New Roman" w:hAnsi="Cambria" w:cs="Times New Roman"/>
          <w:lang w:val="en-US" w:eastAsia="en-GB"/>
        </w:rPr>
        <w:t>hun</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klassen</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dus</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hier</w:t>
      </w:r>
      <w:proofErr w:type="spellEnd"/>
      <w:r w:rsidR="0008028B" w:rsidRPr="00C923B9">
        <w:rPr>
          <w:rFonts w:ascii="Cambria" w:eastAsia="Times New Roman" w:hAnsi="Cambria" w:cs="Times New Roman"/>
          <w:lang w:val="en-US" w:eastAsia="en-GB"/>
        </w:rPr>
        <w:t xml:space="preserve"> is </w:t>
      </w:r>
      <w:proofErr w:type="spellStart"/>
      <w:r w:rsidR="0008028B" w:rsidRPr="00C923B9">
        <w:rPr>
          <w:rFonts w:ascii="Cambria" w:eastAsia="Times New Roman" w:hAnsi="Cambria" w:cs="Times New Roman"/>
          <w:lang w:val="en-US" w:eastAsia="en-GB"/>
        </w:rPr>
        <w:t>geen</w:t>
      </w:r>
      <w:proofErr w:type="spellEnd"/>
      <w:r w:rsidR="0008028B" w:rsidRPr="00C923B9">
        <w:rPr>
          <w:rFonts w:ascii="Cambria" w:eastAsia="Times New Roman" w:hAnsi="Cambria" w:cs="Times New Roman"/>
          <w:lang w:val="en-US" w:eastAsia="en-GB"/>
        </w:rPr>
        <w:t xml:space="preserve"> contact met de </w:t>
      </w:r>
      <w:proofErr w:type="spellStart"/>
      <w:r w:rsidR="0008028B" w:rsidRPr="00C923B9">
        <w:rPr>
          <w:rFonts w:ascii="Cambria" w:eastAsia="Times New Roman" w:hAnsi="Cambria" w:cs="Times New Roman"/>
          <w:lang w:val="en-US" w:eastAsia="en-GB"/>
        </w:rPr>
        <w:t>kinderen</w:t>
      </w:r>
      <w:proofErr w:type="spellEnd"/>
      <w:r w:rsidR="0008028B" w:rsidRPr="00C923B9">
        <w:rPr>
          <w:rFonts w:ascii="Cambria" w:eastAsia="Times New Roman" w:hAnsi="Cambria" w:cs="Times New Roman"/>
          <w:lang w:val="en-US" w:eastAsia="en-GB"/>
        </w:rPr>
        <w:t xml:space="preserve"> van de </w:t>
      </w:r>
      <w:proofErr w:type="spellStart"/>
      <w:r w:rsidR="0008028B" w:rsidRPr="00C923B9">
        <w:rPr>
          <w:rFonts w:ascii="Cambria" w:eastAsia="Times New Roman" w:hAnsi="Cambria" w:cs="Times New Roman"/>
          <w:lang w:val="en-US" w:eastAsia="en-GB"/>
        </w:rPr>
        <w:t>andere</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klassen</w:t>
      </w:r>
      <w:proofErr w:type="spellEnd"/>
      <w:r w:rsidR="0008028B" w:rsidRPr="00C923B9">
        <w:rPr>
          <w:rFonts w:ascii="Cambria" w:eastAsia="Times New Roman" w:hAnsi="Cambria" w:cs="Times New Roman"/>
          <w:lang w:val="en-US" w:eastAsia="en-GB"/>
        </w:rPr>
        <w:t xml:space="preserve">. Op de </w:t>
      </w:r>
      <w:proofErr w:type="spellStart"/>
      <w:r w:rsidR="0008028B" w:rsidRPr="00C923B9">
        <w:rPr>
          <w:rFonts w:ascii="Cambria" w:eastAsia="Times New Roman" w:hAnsi="Cambria" w:cs="Times New Roman"/>
          <w:lang w:val="en-US" w:eastAsia="en-GB"/>
        </w:rPr>
        <w:t>toiletgroep</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wordt</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er</w:t>
      </w:r>
      <w:proofErr w:type="spellEnd"/>
      <w:r w:rsidR="0008028B" w:rsidRPr="00C923B9">
        <w:rPr>
          <w:rFonts w:ascii="Cambria" w:eastAsia="Times New Roman" w:hAnsi="Cambria" w:cs="Times New Roman"/>
          <w:lang w:val="en-US" w:eastAsia="en-GB"/>
        </w:rPr>
        <w:t xml:space="preserve"> door de </w:t>
      </w:r>
      <w:proofErr w:type="spellStart"/>
      <w:r w:rsidR="0008028B" w:rsidRPr="00C923B9">
        <w:rPr>
          <w:rFonts w:ascii="Cambria" w:eastAsia="Times New Roman" w:hAnsi="Cambria" w:cs="Times New Roman"/>
          <w:lang w:val="en-US" w:eastAsia="en-GB"/>
        </w:rPr>
        <w:t>peuters</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gebruik</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gemaakt</w:t>
      </w:r>
      <w:proofErr w:type="spellEnd"/>
      <w:r w:rsidR="0008028B" w:rsidRPr="00C923B9">
        <w:rPr>
          <w:rFonts w:ascii="Cambria" w:eastAsia="Times New Roman" w:hAnsi="Cambria" w:cs="Times New Roman"/>
          <w:lang w:val="en-US" w:eastAsia="en-GB"/>
        </w:rPr>
        <w:t xml:space="preserve"> van 1 </w:t>
      </w:r>
      <w:proofErr w:type="spellStart"/>
      <w:r w:rsidR="0008028B" w:rsidRPr="00C923B9">
        <w:rPr>
          <w:rFonts w:ascii="Cambria" w:eastAsia="Times New Roman" w:hAnsi="Cambria" w:cs="Times New Roman"/>
          <w:lang w:val="en-US" w:eastAsia="en-GB"/>
        </w:rPr>
        <w:t>peutertoilet</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Deze</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peutertoilet</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wordt</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alleen</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gebruikt</w:t>
      </w:r>
      <w:proofErr w:type="spellEnd"/>
      <w:r w:rsidR="0008028B" w:rsidRPr="00C923B9">
        <w:rPr>
          <w:rFonts w:ascii="Cambria" w:eastAsia="Times New Roman" w:hAnsi="Cambria" w:cs="Times New Roman"/>
          <w:lang w:val="en-US" w:eastAsia="en-GB"/>
        </w:rPr>
        <w:t xml:space="preserve"> door de </w:t>
      </w:r>
      <w:proofErr w:type="spellStart"/>
      <w:r w:rsidR="0008028B" w:rsidRPr="00C923B9">
        <w:rPr>
          <w:rFonts w:ascii="Cambria" w:eastAsia="Times New Roman" w:hAnsi="Cambria" w:cs="Times New Roman"/>
          <w:lang w:val="en-US" w:eastAsia="en-GB"/>
        </w:rPr>
        <w:t>peuters</w:t>
      </w:r>
      <w:proofErr w:type="spellEnd"/>
      <w:r w:rsidR="0008028B" w:rsidRPr="00C923B9">
        <w:rPr>
          <w:rFonts w:ascii="Cambria" w:eastAsia="Times New Roman" w:hAnsi="Cambria" w:cs="Times New Roman"/>
          <w:lang w:val="en-US" w:eastAsia="en-GB"/>
        </w:rPr>
        <w:t xml:space="preserve">. </w:t>
      </w:r>
      <w:r w:rsidR="00F474C4" w:rsidRPr="00C923B9">
        <w:rPr>
          <w:rFonts w:ascii="Cambria" w:eastAsia="Times New Roman" w:hAnsi="Cambria" w:cs="Times New Roman"/>
          <w:lang w:val="en-US" w:eastAsia="en-GB"/>
        </w:rPr>
        <w:t xml:space="preserve">Ook </w:t>
      </w:r>
      <w:proofErr w:type="spellStart"/>
      <w:r w:rsidR="00F474C4" w:rsidRPr="00C923B9">
        <w:rPr>
          <w:rFonts w:ascii="Cambria" w:eastAsia="Times New Roman" w:hAnsi="Cambria" w:cs="Times New Roman"/>
          <w:lang w:val="en-US" w:eastAsia="en-GB"/>
        </w:rPr>
        <w:t>bij</w:t>
      </w:r>
      <w:proofErr w:type="spellEnd"/>
      <w:r w:rsidR="00F474C4" w:rsidRPr="00C923B9">
        <w:rPr>
          <w:rFonts w:ascii="Cambria" w:eastAsia="Times New Roman" w:hAnsi="Cambria" w:cs="Times New Roman"/>
          <w:lang w:val="en-US" w:eastAsia="en-GB"/>
        </w:rPr>
        <w:t xml:space="preserve"> het </w:t>
      </w:r>
      <w:proofErr w:type="spellStart"/>
      <w:r w:rsidR="00F474C4" w:rsidRPr="00C923B9">
        <w:rPr>
          <w:rFonts w:ascii="Cambria" w:eastAsia="Times New Roman" w:hAnsi="Cambria" w:cs="Times New Roman"/>
          <w:lang w:val="en-US" w:eastAsia="en-GB"/>
        </w:rPr>
        <w:t>naar</w:t>
      </w:r>
      <w:proofErr w:type="spellEnd"/>
      <w:r w:rsidR="00F474C4" w:rsidRPr="00C923B9">
        <w:rPr>
          <w:rFonts w:ascii="Cambria" w:eastAsia="Times New Roman" w:hAnsi="Cambria" w:cs="Times New Roman"/>
          <w:lang w:val="en-US" w:eastAsia="en-GB"/>
        </w:rPr>
        <w:t xml:space="preserve"> huis </w:t>
      </w:r>
      <w:proofErr w:type="spellStart"/>
      <w:r w:rsidR="00F474C4" w:rsidRPr="00C923B9">
        <w:rPr>
          <w:rFonts w:ascii="Cambria" w:eastAsia="Times New Roman" w:hAnsi="Cambria" w:cs="Times New Roman"/>
          <w:lang w:val="en-US" w:eastAsia="en-GB"/>
        </w:rPr>
        <w:t>gaan</w:t>
      </w:r>
      <w:proofErr w:type="spellEnd"/>
      <w:r w:rsidR="00F474C4" w:rsidRPr="00C923B9">
        <w:rPr>
          <w:rFonts w:ascii="Cambria" w:eastAsia="Times New Roman" w:hAnsi="Cambria" w:cs="Times New Roman"/>
          <w:lang w:val="en-US" w:eastAsia="en-GB"/>
        </w:rPr>
        <w:t xml:space="preserve"> is </w:t>
      </w:r>
      <w:proofErr w:type="spellStart"/>
      <w:r w:rsidR="00F474C4" w:rsidRPr="00C923B9">
        <w:rPr>
          <w:rFonts w:ascii="Cambria" w:eastAsia="Times New Roman" w:hAnsi="Cambria" w:cs="Times New Roman"/>
          <w:lang w:val="en-US" w:eastAsia="en-GB"/>
        </w:rPr>
        <w:t>er</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een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verzamelplaats</w:t>
      </w:r>
      <w:proofErr w:type="spellEnd"/>
      <w:r w:rsidR="00F474C4" w:rsidRPr="00C923B9">
        <w:rPr>
          <w:rFonts w:ascii="Cambria" w:eastAsia="Times New Roman" w:hAnsi="Cambria" w:cs="Times New Roman"/>
          <w:lang w:val="en-US" w:eastAsia="en-GB"/>
        </w:rPr>
        <w:t xml:space="preserve"> (het </w:t>
      </w:r>
      <w:proofErr w:type="spellStart"/>
      <w:r w:rsidR="00F474C4" w:rsidRPr="00C923B9">
        <w:rPr>
          <w:rFonts w:ascii="Cambria" w:eastAsia="Times New Roman" w:hAnsi="Cambria" w:cs="Times New Roman"/>
          <w:lang w:val="en-US" w:eastAsia="en-GB"/>
        </w:rPr>
        <w:t>speeltuintje</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voor</w:t>
      </w:r>
      <w:proofErr w:type="spellEnd"/>
      <w:r w:rsidR="00F474C4" w:rsidRPr="00C923B9">
        <w:rPr>
          <w:rFonts w:ascii="Cambria" w:eastAsia="Times New Roman" w:hAnsi="Cambria" w:cs="Times New Roman"/>
          <w:lang w:val="en-US" w:eastAsia="en-GB"/>
        </w:rPr>
        <w:t xml:space="preserve"> de </w:t>
      </w:r>
      <w:proofErr w:type="spellStart"/>
      <w:r w:rsidR="00F474C4" w:rsidRPr="00C923B9">
        <w:rPr>
          <w:rFonts w:ascii="Cambria" w:eastAsia="Times New Roman" w:hAnsi="Cambria" w:cs="Times New Roman"/>
          <w:lang w:val="en-US" w:eastAsia="en-GB"/>
        </w:rPr>
        <w:t>deur</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waar</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geen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andere</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kinderen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zijn</w:t>
      </w:r>
      <w:proofErr w:type="spellEnd"/>
      <w:r w:rsidR="00F474C4" w:rsidRPr="00C923B9">
        <w:rPr>
          <w:rFonts w:ascii="Cambria" w:eastAsia="Times New Roman" w:hAnsi="Cambria" w:cs="Times New Roman"/>
          <w:lang w:val="en-US" w:eastAsia="en-GB"/>
        </w:rPr>
        <w:t xml:space="preserve">. De </w:t>
      </w:r>
      <w:proofErr w:type="spellStart"/>
      <w:r w:rsidR="00F474C4" w:rsidRPr="00C923B9">
        <w:rPr>
          <w:rFonts w:ascii="Cambria" w:eastAsia="Times New Roman" w:hAnsi="Cambria" w:cs="Times New Roman"/>
          <w:lang w:val="en-US" w:eastAsia="en-GB"/>
        </w:rPr>
        <w:t>basisschool</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kinderen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zijn</w:t>
      </w:r>
      <w:proofErr w:type="spellEnd"/>
      <w:r w:rsidR="00F474C4" w:rsidRPr="00C923B9">
        <w:rPr>
          <w:rFonts w:ascii="Cambria" w:eastAsia="Times New Roman" w:hAnsi="Cambria" w:cs="Times New Roman"/>
          <w:lang w:val="en-US" w:eastAsia="en-GB"/>
        </w:rPr>
        <w:t xml:space="preserve"> al </w:t>
      </w:r>
      <w:proofErr w:type="spellStart"/>
      <w:r w:rsidR="00F474C4" w:rsidRPr="00C923B9">
        <w:rPr>
          <w:rFonts w:ascii="Cambria" w:eastAsia="Times New Roman" w:hAnsi="Cambria" w:cs="Times New Roman"/>
          <w:lang w:val="en-US" w:eastAsia="en-GB"/>
        </w:rPr>
        <w:t>een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uur</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eerder</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uit</w:t>
      </w:r>
      <w:proofErr w:type="spellEnd"/>
      <w:r w:rsidR="00F474C4" w:rsidRPr="00C923B9">
        <w:rPr>
          <w:rFonts w:ascii="Cambria" w:eastAsia="Times New Roman" w:hAnsi="Cambria" w:cs="Times New Roman"/>
          <w:lang w:val="en-US" w:eastAsia="en-GB"/>
        </w:rPr>
        <w:t xml:space="preserve"> dan de </w:t>
      </w:r>
      <w:proofErr w:type="spellStart"/>
      <w:r w:rsidR="00F474C4" w:rsidRPr="00C923B9">
        <w:rPr>
          <w:rFonts w:ascii="Cambria" w:eastAsia="Times New Roman" w:hAnsi="Cambria" w:cs="Times New Roman"/>
          <w:lang w:val="en-US" w:eastAsia="en-GB"/>
        </w:rPr>
        <w:t>peuters</w:t>
      </w:r>
      <w:proofErr w:type="spellEnd"/>
      <w:r w:rsidR="00F474C4" w:rsidRPr="00C923B9">
        <w:rPr>
          <w:rFonts w:ascii="Cambria" w:eastAsia="Times New Roman" w:hAnsi="Cambria" w:cs="Times New Roman"/>
          <w:lang w:val="en-US" w:eastAsia="en-GB"/>
        </w:rPr>
        <w:t>.</w:t>
      </w:r>
    </w:p>
    <w:p w14:paraId="24233F8C" w14:textId="77777777" w:rsidR="00C923B9" w:rsidRPr="00C923B9" w:rsidRDefault="00C923B9" w:rsidP="00A05CB8">
      <w:pPr>
        <w:shd w:val="clear" w:color="auto" w:fill="FFFFFF"/>
        <w:spacing w:before="100" w:beforeAutospacing="1" w:after="100" w:afterAutospacing="1"/>
        <w:rPr>
          <w:rFonts w:ascii="Cambria" w:eastAsia="Times New Roman" w:hAnsi="Cambria" w:cs="Times New Roman"/>
          <w:lang w:val="en-US" w:eastAsia="en-GB"/>
        </w:rPr>
      </w:pPr>
    </w:p>
    <w:p w14:paraId="2C6D0E64" w14:textId="660BEAF3" w:rsidR="00AD56B1" w:rsidRPr="00C923B9" w:rsidRDefault="00AD56B1" w:rsidP="00A05CB8">
      <w:pPr>
        <w:shd w:val="clear" w:color="auto" w:fill="FFFFFF"/>
        <w:spacing w:before="100" w:beforeAutospacing="1" w:after="100" w:afterAutospacing="1"/>
        <w:rPr>
          <w:rFonts w:ascii="Cambria" w:eastAsia="Times New Roman" w:hAnsi="Cambria" w:cs="Times New Roman"/>
          <w:lang w:val="en-US" w:eastAsia="en-GB"/>
        </w:rPr>
      </w:pPr>
      <w:proofErr w:type="spellStart"/>
      <w:r w:rsidRPr="00C923B9">
        <w:rPr>
          <w:rFonts w:ascii="Cambria" w:eastAsia="Times New Roman" w:hAnsi="Cambria" w:cs="Times New Roman"/>
          <w:lang w:val="en-US" w:eastAsia="en-GB"/>
        </w:rPr>
        <w:t>Verder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zijn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volgende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maatregelen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genomen</w:t>
      </w:r>
      <w:proofErr w:type="spellEnd"/>
      <w:r w:rsidRPr="00C923B9">
        <w:rPr>
          <w:rFonts w:ascii="Cambria" w:eastAsia="Times New Roman" w:hAnsi="Cambria" w:cs="Times New Roman"/>
          <w:lang w:val="en-US" w:eastAsia="en-GB"/>
        </w:rPr>
        <w:t xml:space="preserve"> met </w:t>
      </w:r>
      <w:proofErr w:type="spellStart"/>
      <w:r w:rsidRPr="00C923B9">
        <w:rPr>
          <w:rFonts w:ascii="Cambria" w:eastAsia="Times New Roman" w:hAnsi="Cambria" w:cs="Times New Roman"/>
          <w:lang w:val="en-US" w:eastAsia="en-GB"/>
        </w:rPr>
        <w:t>betrekking</w:t>
      </w:r>
      <w:proofErr w:type="spellEnd"/>
      <w:r w:rsidRPr="00C923B9">
        <w:rPr>
          <w:rFonts w:ascii="Cambria" w:eastAsia="Times New Roman" w:hAnsi="Cambria" w:cs="Times New Roman"/>
          <w:lang w:val="en-US" w:eastAsia="en-GB"/>
        </w:rPr>
        <w:t xml:space="preserve"> tot:</w:t>
      </w:r>
    </w:p>
    <w:p w14:paraId="7DB9F6AD" w14:textId="77777777" w:rsidR="0008028B" w:rsidRPr="00C923B9" w:rsidRDefault="0008028B" w:rsidP="00A05CB8">
      <w:pPr>
        <w:shd w:val="clear" w:color="auto" w:fill="FFFFFF"/>
        <w:spacing w:before="100" w:beforeAutospacing="1" w:after="100" w:afterAutospacing="1"/>
        <w:rPr>
          <w:rFonts w:ascii="Cambria" w:eastAsia="Times New Roman" w:hAnsi="Cambria" w:cs="Times New Roman"/>
          <w:lang w:val="en-US" w:eastAsia="en-GB"/>
        </w:rPr>
      </w:pPr>
    </w:p>
    <w:p w14:paraId="02756C45" w14:textId="0EF41E57" w:rsidR="0008028B" w:rsidRPr="00C923B9" w:rsidRDefault="0008028B" w:rsidP="00A05CB8">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2. </w:t>
      </w:r>
      <w:proofErr w:type="spellStart"/>
      <w:r w:rsidRPr="00C923B9">
        <w:rPr>
          <w:rFonts w:ascii="Cambria" w:eastAsia="Times New Roman" w:hAnsi="Cambria" w:cs="Times New Roman"/>
          <w:b/>
          <w:bCs/>
          <w:lang w:val="en-US" w:eastAsia="en-GB"/>
        </w:rPr>
        <w:t>Ventilatie</w:t>
      </w:r>
      <w:proofErr w:type="spellEnd"/>
      <w:r w:rsidRPr="00C923B9">
        <w:rPr>
          <w:rFonts w:ascii="Cambria" w:eastAsia="Times New Roman" w:hAnsi="Cambria" w:cs="Times New Roman"/>
          <w:b/>
          <w:bCs/>
          <w:lang w:val="en-US" w:eastAsia="en-GB"/>
        </w:rPr>
        <w:t xml:space="preserve"> van </w:t>
      </w:r>
      <w:proofErr w:type="spellStart"/>
      <w:r w:rsidRPr="00C923B9">
        <w:rPr>
          <w:rFonts w:ascii="Cambria" w:eastAsia="Times New Roman" w:hAnsi="Cambria" w:cs="Times New Roman"/>
          <w:b/>
          <w:bCs/>
          <w:lang w:val="en-US" w:eastAsia="en-GB"/>
        </w:rPr>
        <w:t>ruimte</w:t>
      </w:r>
      <w:proofErr w:type="spellEnd"/>
      <w:r w:rsidR="00AD56B1" w:rsidRPr="00C923B9">
        <w:rPr>
          <w:rFonts w:ascii="Cambria" w:eastAsia="Times New Roman" w:hAnsi="Cambria" w:cs="Times New Roman"/>
          <w:b/>
          <w:bCs/>
          <w:lang w:val="en-US" w:eastAsia="en-GB"/>
        </w:rPr>
        <w:t xml:space="preserve"> </w:t>
      </w:r>
      <w:proofErr w:type="spellStart"/>
      <w:r w:rsidR="00AD56B1" w:rsidRPr="00C923B9">
        <w:rPr>
          <w:rFonts w:ascii="Cambria" w:eastAsia="Times New Roman" w:hAnsi="Cambria" w:cs="Times New Roman"/>
          <w:b/>
          <w:bCs/>
          <w:lang w:val="en-US" w:eastAsia="en-GB"/>
        </w:rPr>
        <w:t>en</w:t>
      </w:r>
      <w:proofErr w:type="spellEnd"/>
      <w:r w:rsidR="00AD56B1" w:rsidRPr="00C923B9">
        <w:rPr>
          <w:rFonts w:ascii="Cambria" w:eastAsia="Times New Roman" w:hAnsi="Cambria" w:cs="Times New Roman"/>
          <w:b/>
          <w:bCs/>
          <w:lang w:val="en-US" w:eastAsia="en-GB"/>
        </w:rPr>
        <w:t xml:space="preserve"> </w:t>
      </w:r>
      <w:proofErr w:type="spellStart"/>
      <w:r w:rsidR="00AD56B1" w:rsidRPr="00C923B9">
        <w:rPr>
          <w:rFonts w:ascii="Cambria" w:eastAsia="Times New Roman" w:hAnsi="Cambria" w:cs="Times New Roman"/>
          <w:b/>
          <w:bCs/>
          <w:lang w:val="en-US" w:eastAsia="en-GB"/>
        </w:rPr>
        <w:t>binnenkomst</w:t>
      </w:r>
      <w:proofErr w:type="spellEnd"/>
      <w:r w:rsidR="00AD56B1" w:rsidRPr="00C923B9">
        <w:rPr>
          <w:rFonts w:ascii="Cambria" w:eastAsia="Times New Roman" w:hAnsi="Cambria" w:cs="Times New Roman"/>
          <w:b/>
          <w:bCs/>
          <w:lang w:val="en-US" w:eastAsia="en-GB"/>
        </w:rPr>
        <w:t xml:space="preserve"> in </w:t>
      </w:r>
      <w:proofErr w:type="spellStart"/>
      <w:r w:rsidR="00AD56B1" w:rsidRPr="00C923B9">
        <w:rPr>
          <w:rFonts w:ascii="Cambria" w:eastAsia="Times New Roman" w:hAnsi="Cambria" w:cs="Times New Roman"/>
          <w:b/>
          <w:bCs/>
          <w:lang w:val="en-US" w:eastAsia="en-GB"/>
        </w:rPr>
        <w:t>ochtend</w:t>
      </w:r>
      <w:proofErr w:type="spellEnd"/>
    </w:p>
    <w:p w14:paraId="6C07CAB2" w14:textId="64B1CAB8" w:rsidR="0008028B" w:rsidRPr="00C923B9" w:rsidRDefault="0008028B" w:rsidP="00A05CB8">
      <w:pPr>
        <w:shd w:val="clear" w:color="auto" w:fill="FFFFFF"/>
        <w:spacing w:before="100" w:beforeAutospacing="1" w:after="100" w:afterAutospacing="1"/>
        <w:rPr>
          <w:rFonts w:ascii="Cambria" w:eastAsia="Times New Roman" w:hAnsi="Cambria" w:cs="Times New Roman"/>
          <w:lang w:val="en-US" w:eastAsia="en-GB"/>
        </w:rPr>
      </w:pPr>
      <w:proofErr w:type="spellStart"/>
      <w:r w:rsidRPr="00C923B9">
        <w:rPr>
          <w:rFonts w:ascii="Cambria" w:eastAsia="Times New Roman" w:hAnsi="Cambria" w:cs="Times New Roman"/>
          <w:lang w:val="en-US" w:eastAsia="en-GB"/>
        </w:rPr>
        <w:t>Als</w:t>
      </w:r>
      <w:proofErr w:type="spellEnd"/>
      <w:r w:rsidRPr="00C923B9">
        <w:rPr>
          <w:rFonts w:ascii="Cambria" w:eastAsia="Times New Roman" w:hAnsi="Cambria" w:cs="Times New Roman"/>
          <w:lang w:val="en-US" w:eastAsia="en-GB"/>
        </w:rPr>
        <w:t xml:space="preserve"> we de </w:t>
      </w:r>
      <w:proofErr w:type="spellStart"/>
      <w:r w:rsidRPr="00C923B9">
        <w:rPr>
          <w:rFonts w:ascii="Cambria" w:eastAsia="Times New Roman" w:hAnsi="Cambria" w:cs="Times New Roman"/>
          <w:lang w:val="en-US" w:eastAsia="en-GB"/>
        </w:rPr>
        <w:t>klas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binnenkomen</w:t>
      </w:r>
      <w:proofErr w:type="spellEnd"/>
      <w:r w:rsidRPr="00C923B9">
        <w:rPr>
          <w:rFonts w:ascii="Cambria" w:eastAsia="Times New Roman" w:hAnsi="Cambria" w:cs="Times New Roman"/>
          <w:lang w:val="en-US" w:eastAsia="en-GB"/>
        </w:rPr>
        <w:t xml:space="preserve"> in de </w:t>
      </w:r>
      <w:proofErr w:type="spellStart"/>
      <w:r w:rsidRPr="00C923B9">
        <w:rPr>
          <w:rFonts w:ascii="Cambria" w:eastAsia="Times New Roman" w:hAnsi="Cambria" w:cs="Times New Roman"/>
          <w:lang w:val="en-US" w:eastAsia="en-GB"/>
        </w:rPr>
        <w:t>ochtend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twee ramen open </w:t>
      </w:r>
      <w:proofErr w:type="spellStart"/>
      <w:r w:rsidRPr="00C923B9">
        <w:rPr>
          <w:rFonts w:ascii="Cambria" w:eastAsia="Times New Roman" w:hAnsi="Cambria" w:cs="Times New Roman"/>
          <w:lang w:val="en-US" w:eastAsia="en-GB"/>
        </w:rPr>
        <w:t>gezet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voor</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nodige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ventilatie</w:t>
      </w:r>
      <w:proofErr w:type="spellEnd"/>
      <w:r w:rsidRPr="00C923B9">
        <w:rPr>
          <w:rFonts w:ascii="Cambria" w:eastAsia="Times New Roman" w:hAnsi="Cambria" w:cs="Times New Roman"/>
          <w:lang w:val="en-US" w:eastAsia="en-GB"/>
        </w:rPr>
        <w:t>.</w:t>
      </w:r>
      <w:r w:rsidR="00F474C4" w:rsidRPr="00C923B9">
        <w:rPr>
          <w:rFonts w:ascii="Cambria" w:eastAsia="Times New Roman" w:hAnsi="Cambria" w:cs="Times New Roman"/>
          <w:lang w:val="en-US" w:eastAsia="en-GB"/>
        </w:rPr>
        <w:t xml:space="preserve"> Ook </w:t>
      </w:r>
      <w:proofErr w:type="spellStart"/>
      <w:r w:rsidR="00F474C4" w:rsidRPr="00C923B9">
        <w:rPr>
          <w:rFonts w:ascii="Cambria" w:eastAsia="Times New Roman" w:hAnsi="Cambria" w:cs="Times New Roman"/>
          <w:lang w:val="en-US" w:eastAsia="en-GB"/>
        </w:rPr>
        <w:t>worden</w:t>
      </w:r>
      <w:proofErr w:type="spellEnd"/>
      <w:r w:rsidR="00F474C4" w:rsidRPr="00C923B9">
        <w:rPr>
          <w:rFonts w:ascii="Cambria" w:eastAsia="Times New Roman" w:hAnsi="Cambria" w:cs="Times New Roman"/>
          <w:lang w:val="en-US" w:eastAsia="en-GB"/>
        </w:rPr>
        <w:t xml:space="preserve"> de </w:t>
      </w:r>
      <w:proofErr w:type="spellStart"/>
      <w:r w:rsidR="00F474C4" w:rsidRPr="00C923B9">
        <w:rPr>
          <w:rFonts w:ascii="Cambria" w:eastAsia="Times New Roman" w:hAnsi="Cambria" w:cs="Times New Roman"/>
          <w:lang w:val="en-US" w:eastAsia="en-GB"/>
        </w:rPr>
        <w:t>tafels</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bij</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binnenkomst</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schoongemaakt</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wordt</w:t>
      </w:r>
      <w:proofErr w:type="spellEnd"/>
      <w:r w:rsidR="00F474C4" w:rsidRPr="00C923B9">
        <w:rPr>
          <w:rFonts w:ascii="Cambria" w:eastAsia="Times New Roman" w:hAnsi="Cambria" w:cs="Times New Roman"/>
          <w:lang w:val="en-US" w:eastAsia="en-GB"/>
        </w:rPr>
        <w:t xml:space="preserve"> de </w:t>
      </w:r>
      <w:proofErr w:type="spellStart"/>
      <w:r w:rsidR="00F474C4" w:rsidRPr="00C923B9">
        <w:rPr>
          <w:rFonts w:ascii="Cambria" w:eastAsia="Times New Roman" w:hAnsi="Cambria" w:cs="Times New Roman"/>
          <w:lang w:val="en-US" w:eastAsia="en-GB"/>
        </w:rPr>
        <w:t>buitendeur</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een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kwartier</w:t>
      </w:r>
      <w:proofErr w:type="spellEnd"/>
      <w:r w:rsidR="00F474C4" w:rsidRPr="00C923B9">
        <w:rPr>
          <w:rFonts w:ascii="Cambria" w:eastAsia="Times New Roman" w:hAnsi="Cambria" w:cs="Times New Roman"/>
          <w:lang w:val="en-US" w:eastAsia="en-GB"/>
        </w:rPr>
        <w:t xml:space="preserve"> open </w:t>
      </w:r>
      <w:proofErr w:type="spellStart"/>
      <w:r w:rsidR="00F474C4" w:rsidRPr="00C923B9">
        <w:rPr>
          <w:rFonts w:ascii="Cambria" w:eastAsia="Times New Roman" w:hAnsi="Cambria" w:cs="Times New Roman"/>
          <w:lang w:val="en-US" w:eastAsia="en-GB"/>
        </w:rPr>
        <w:t>gezet</w:t>
      </w:r>
      <w:proofErr w:type="spellEnd"/>
      <w:r w:rsidR="00F474C4" w:rsidRPr="00C923B9">
        <w:rPr>
          <w:rFonts w:ascii="Cambria" w:eastAsia="Times New Roman" w:hAnsi="Cambria" w:cs="Times New Roman"/>
          <w:lang w:val="en-US" w:eastAsia="en-GB"/>
        </w:rPr>
        <w:t xml:space="preserve">. Contact </w:t>
      </w:r>
      <w:proofErr w:type="spellStart"/>
      <w:r w:rsidR="00F474C4" w:rsidRPr="00C923B9">
        <w:rPr>
          <w:rFonts w:ascii="Cambria" w:eastAsia="Times New Roman" w:hAnsi="Cambria" w:cs="Times New Roman"/>
          <w:lang w:val="en-US" w:eastAsia="en-GB"/>
        </w:rPr>
        <w:t>voorwerpen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worden</w:t>
      </w:r>
      <w:proofErr w:type="spellEnd"/>
      <w:r w:rsidR="00F474C4" w:rsidRPr="00C923B9">
        <w:rPr>
          <w:rFonts w:ascii="Cambria" w:eastAsia="Times New Roman" w:hAnsi="Cambria" w:cs="Times New Roman"/>
          <w:lang w:val="en-US" w:eastAsia="en-GB"/>
        </w:rPr>
        <w:t xml:space="preserve"> </w:t>
      </w:r>
      <w:proofErr w:type="spellStart"/>
      <w:r w:rsidR="00F474C4" w:rsidRPr="00C923B9">
        <w:rPr>
          <w:rFonts w:ascii="Cambria" w:eastAsia="Times New Roman" w:hAnsi="Cambria" w:cs="Times New Roman"/>
          <w:lang w:val="en-US" w:eastAsia="en-GB"/>
        </w:rPr>
        <w:t>schoongemaakt</w:t>
      </w:r>
      <w:proofErr w:type="spellEnd"/>
      <w:r w:rsidR="00F474C4" w:rsidRPr="00C923B9">
        <w:rPr>
          <w:rFonts w:ascii="Cambria" w:eastAsia="Times New Roman" w:hAnsi="Cambria" w:cs="Times New Roman"/>
          <w:lang w:val="en-US" w:eastAsia="en-GB"/>
        </w:rPr>
        <w:t xml:space="preserve">. </w:t>
      </w:r>
    </w:p>
    <w:p w14:paraId="0AB127DE" w14:textId="5325DF49" w:rsidR="00CB72C7" w:rsidRPr="00C923B9" w:rsidRDefault="00CB72C7" w:rsidP="00A05CB8">
      <w:pPr>
        <w:shd w:val="clear" w:color="auto" w:fill="FFFFFF"/>
        <w:spacing w:before="100" w:beforeAutospacing="1" w:after="100" w:afterAutospacing="1"/>
        <w:rPr>
          <w:rFonts w:ascii="Cambria" w:eastAsia="Times New Roman" w:hAnsi="Cambria" w:cs="Times New Roman"/>
          <w:lang w:val="en-US" w:eastAsia="en-GB"/>
        </w:rPr>
      </w:pPr>
      <w:r w:rsidRPr="00C923B9">
        <w:rPr>
          <w:rFonts w:ascii="Cambria" w:eastAsia="Times New Roman" w:hAnsi="Cambria" w:cs="Times New Roman"/>
          <w:lang w:val="en-US" w:eastAsia="en-GB"/>
        </w:rPr>
        <w:lastRenderedPageBreak/>
        <w:t xml:space="preserve">Het </w:t>
      </w:r>
      <w:proofErr w:type="spellStart"/>
      <w:r w:rsidRPr="00C923B9">
        <w:rPr>
          <w:rFonts w:ascii="Cambria" w:eastAsia="Times New Roman" w:hAnsi="Cambria" w:cs="Times New Roman"/>
          <w:lang w:val="en-US" w:eastAsia="en-GB"/>
        </w:rPr>
        <w:t>ochtend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ritme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zoveel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mogelijk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gewaarborgd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Als</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weer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goed</w:t>
      </w:r>
      <w:proofErr w:type="spellEnd"/>
      <w:r w:rsidRPr="00C923B9">
        <w:rPr>
          <w:rFonts w:ascii="Cambria" w:eastAsia="Times New Roman" w:hAnsi="Cambria" w:cs="Times New Roman"/>
          <w:lang w:val="en-US" w:eastAsia="en-GB"/>
        </w:rPr>
        <w:t xml:space="preserve"> is </w:t>
      </w:r>
      <w:proofErr w:type="spellStart"/>
      <w:r w:rsidRPr="00C923B9">
        <w:rPr>
          <w:rFonts w:ascii="Cambria" w:eastAsia="Times New Roman" w:hAnsi="Cambria" w:cs="Times New Roman"/>
          <w:lang w:val="en-US" w:eastAsia="en-GB"/>
        </w:rPr>
        <w:t>proberen</w:t>
      </w:r>
      <w:proofErr w:type="spellEnd"/>
      <w:r w:rsidRPr="00C923B9">
        <w:rPr>
          <w:rFonts w:ascii="Cambria" w:eastAsia="Times New Roman" w:hAnsi="Cambria" w:cs="Times New Roman"/>
          <w:lang w:val="en-US" w:eastAsia="en-GB"/>
        </w:rPr>
        <w:t xml:space="preserve"> we </w:t>
      </w:r>
      <w:proofErr w:type="spellStart"/>
      <w:r w:rsidRPr="00C923B9">
        <w:rPr>
          <w:rFonts w:ascii="Cambria" w:eastAsia="Times New Roman" w:hAnsi="Cambria" w:cs="Times New Roman"/>
          <w:lang w:val="en-US" w:eastAsia="en-GB"/>
        </w:rPr>
        <w:t>wel</w:t>
      </w:r>
      <w:proofErr w:type="spellEnd"/>
      <w:r w:rsidRPr="00C923B9">
        <w:rPr>
          <w:rFonts w:ascii="Cambria" w:eastAsia="Times New Roman" w:hAnsi="Cambria" w:cs="Times New Roman"/>
          <w:lang w:val="en-US" w:eastAsia="en-GB"/>
        </w:rPr>
        <w:t xml:space="preserve"> wat </w:t>
      </w:r>
      <w:proofErr w:type="spellStart"/>
      <w:r w:rsidRPr="00C923B9">
        <w:rPr>
          <w:rFonts w:ascii="Cambria" w:eastAsia="Times New Roman" w:hAnsi="Cambria" w:cs="Times New Roman"/>
          <w:lang w:val="en-US" w:eastAsia="en-GB"/>
        </w:rPr>
        <w:t>langer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buiten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spelen</w:t>
      </w:r>
      <w:proofErr w:type="spellEnd"/>
      <w:r w:rsidRPr="00C923B9">
        <w:rPr>
          <w:rFonts w:ascii="Cambria" w:eastAsia="Times New Roman" w:hAnsi="Cambria" w:cs="Times New Roman"/>
          <w:lang w:val="en-US" w:eastAsia="en-GB"/>
        </w:rPr>
        <w:t xml:space="preserve">. </w:t>
      </w:r>
    </w:p>
    <w:p w14:paraId="51FE97C0" w14:textId="77777777" w:rsidR="00F474C4" w:rsidRPr="00C923B9" w:rsidRDefault="00F474C4" w:rsidP="00A05CB8">
      <w:pPr>
        <w:shd w:val="clear" w:color="auto" w:fill="FFFFFF"/>
        <w:spacing w:before="100" w:beforeAutospacing="1" w:after="100" w:afterAutospacing="1"/>
        <w:rPr>
          <w:rFonts w:ascii="Cambria" w:eastAsia="Times New Roman" w:hAnsi="Cambria" w:cs="Times New Roman"/>
          <w:lang w:val="en-US" w:eastAsia="en-GB"/>
        </w:rPr>
      </w:pPr>
    </w:p>
    <w:p w14:paraId="30F2BAE0" w14:textId="528EA4E0" w:rsidR="0008028B" w:rsidRPr="00C923B9" w:rsidRDefault="0008028B" w:rsidP="00A05CB8">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3. </w:t>
      </w:r>
      <w:proofErr w:type="spellStart"/>
      <w:r w:rsidRPr="00C923B9">
        <w:rPr>
          <w:rFonts w:ascii="Cambria" w:eastAsia="Times New Roman" w:hAnsi="Cambria" w:cs="Times New Roman"/>
          <w:b/>
          <w:bCs/>
          <w:lang w:val="en-US" w:eastAsia="en-GB"/>
        </w:rPr>
        <w:t>Handen</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wassen</w:t>
      </w:r>
      <w:proofErr w:type="spellEnd"/>
    </w:p>
    <w:p w14:paraId="3A46BBCB" w14:textId="6A142195" w:rsidR="00CB72C7" w:rsidRPr="00C923B9" w:rsidRDefault="00CB72C7" w:rsidP="00A05CB8">
      <w:pPr>
        <w:shd w:val="clear" w:color="auto" w:fill="FFFFFF"/>
        <w:spacing w:before="100" w:beforeAutospacing="1" w:after="100" w:afterAutospacing="1"/>
        <w:rPr>
          <w:rFonts w:ascii="Cambria" w:eastAsia="Times New Roman" w:hAnsi="Cambria" w:cs="Times New Roman"/>
          <w:lang w:val="en-US" w:eastAsia="en-GB"/>
        </w:rPr>
      </w:pPr>
      <w:proofErr w:type="spellStart"/>
      <w:r w:rsidRPr="00C923B9">
        <w:rPr>
          <w:rFonts w:ascii="Cambria" w:eastAsia="Times New Roman" w:hAnsi="Cambria" w:cs="Times New Roman"/>
          <w:lang w:val="en-US" w:eastAsia="en-GB"/>
        </w:rPr>
        <w:t>Voor</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eetmoment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wassen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alle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en</w:t>
      </w:r>
      <w:proofErr w:type="spellEnd"/>
      <w:r w:rsidR="0008028B" w:rsidRPr="00C923B9">
        <w:rPr>
          <w:rFonts w:ascii="Cambria" w:eastAsia="Times New Roman" w:hAnsi="Cambria" w:cs="Times New Roman"/>
          <w:lang w:val="en-US" w:eastAsia="en-GB"/>
        </w:rPr>
        <w:t xml:space="preserve"> de </w:t>
      </w:r>
      <w:proofErr w:type="spellStart"/>
      <w:r w:rsidR="0008028B" w:rsidRPr="00C923B9">
        <w:rPr>
          <w:rFonts w:ascii="Cambria" w:eastAsia="Times New Roman" w:hAnsi="Cambria" w:cs="Times New Roman"/>
          <w:lang w:val="en-US" w:eastAsia="en-GB"/>
        </w:rPr>
        <w:t>PM’ers</w:t>
      </w:r>
      <w:proofErr w:type="spellEnd"/>
      <w:r w:rsidR="0008028B"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hun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handen</w:t>
      </w:r>
      <w:proofErr w:type="spellEnd"/>
      <w:r w:rsidRPr="00C923B9">
        <w:rPr>
          <w:rFonts w:ascii="Cambria" w:eastAsia="Times New Roman" w:hAnsi="Cambria" w:cs="Times New Roman"/>
          <w:lang w:val="en-US" w:eastAsia="en-GB"/>
        </w:rPr>
        <w:t xml:space="preserve">. Ook </w:t>
      </w:r>
      <w:proofErr w:type="spellStart"/>
      <w:r w:rsidRPr="00C923B9">
        <w:rPr>
          <w:rFonts w:ascii="Cambria" w:eastAsia="Times New Roman" w:hAnsi="Cambria" w:cs="Times New Roman"/>
          <w:lang w:val="en-US" w:eastAsia="en-GB"/>
        </w:rPr>
        <w:t>na</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ieder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toiletbezoek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handen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zorgvuldig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gewassen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PM’ers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dragen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bij</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toiletbezoek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verschonen</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handschoenen</w:t>
      </w:r>
      <w:proofErr w:type="spellEnd"/>
      <w:r w:rsidRPr="00C923B9">
        <w:rPr>
          <w:rFonts w:ascii="Cambria" w:eastAsia="Times New Roman" w:hAnsi="Cambria" w:cs="Times New Roman"/>
          <w:lang w:val="en-US" w:eastAsia="en-GB"/>
        </w:rPr>
        <w:t xml:space="preserve">. </w:t>
      </w:r>
    </w:p>
    <w:p w14:paraId="3F582D28" w14:textId="77777777" w:rsidR="0008028B" w:rsidRPr="00C923B9" w:rsidRDefault="0008028B" w:rsidP="00A05CB8">
      <w:pPr>
        <w:shd w:val="clear" w:color="auto" w:fill="FFFFFF"/>
        <w:spacing w:before="100" w:beforeAutospacing="1" w:after="100" w:afterAutospacing="1"/>
        <w:rPr>
          <w:rFonts w:ascii="Cambria" w:eastAsia="Times New Roman" w:hAnsi="Cambria" w:cs="Times New Roman"/>
          <w:b/>
          <w:bCs/>
          <w:lang w:val="en-US" w:eastAsia="en-GB"/>
        </w:rPr>
      </w:pPr>
    </w:p>
    <w:p w14:paraId="5F5C0AD1" w14:textId="51337D3B" w:rsidR="0008028B" w:rsidRPr="00C923B9" w:rsidRDefault="0008028B" w:rsidP="00A05CB8">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4. </w:t>
      </w:r>
      <w:proofErr w:type="spellStart"/>
      <w:r w:rsidRPr="00C923B9">
        <w:rPr>
          <w:rFonts w:ascii="Cambria" w:eastAsia="Times New Roman" w:hAnsi="Cambria" w:cs="Times New Roman"/>
          <w:b/>
          <w:bCs/>
          <w:lang w:val="en-US" w:eastAsia="en-GB"/>
        </w:rPr>
        <w:t>Schoonmaak</w:t>
      </w:r>
      <w:proofErr w:type="spellEnd"/>
    </w:p>
    <w:p w14:paraId="32C0EBDD" w14:textId="4558164B" w:rsidR="0008028B" w:rsidRPr="00C923B9" w:rsidRDefault="00CB72C7" w:rsidP="00A05CB8">
      <w:pPr>
        <w:shd w:val="clear" w:color="auto" w:fill="FFFFFF"/>
        <w:spacing w:before="100" w:beforeAutospacing="1" w:after="100" w:afterAutospacing="1"/>
        <w:rPr>
          <w:rFonts w:ascii="Cambria" w:eastAsia="Times New Roman" w:hAnsi="Cambria" w:cs="Times New Roman"/>
          <w:lang w:val="en-US" w:eastAsia="en-GB"/>
        </w:rPr>
      </w:pPr>
      <w:proofErr w:type="spellStart"/>
      <w:r w:rsidRPr="00C923B9">
        <w:rPr>
          <w:rFonts w:ascii="Cambria" w:eastAsia="Times New Roman" w:hAnsi="Cambria" w:cs="Times New Roman"/>
          <w:lang w:val="en-US" w:eastAsia="en-GB"/>
        </w:rPr>
        <w:t>Gedurende</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dag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meerdere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alle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contactvoorwerpen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schoongemaakt</w:t>
      </w:r>
      <w:proofErr w:type="spellEnd"/>
      <w:r w:rsidRPr="00C923B9">
        <w:rPr>
          <w:rFonts w:ascii="Cambria" w:eastAsia="Times New Roman" w:hAnsi="Cambria" w:cs="Times New Roman"/>
          <w:lang w:val="en-US" w:eastAsia="en-GB"/>
        </w:rPr>
        <w:t xml:space="preserve"> met sop (</w:t>
      </w:r>
      <w:proofErr w:type="spellStart"/>
      <w:r w:rsidRPr="00C923B9">
        <w:rPr>
          <w:rFonts w:ascii="Cambria" w:eastAsia="Times New Roman" w:hAnsi="Cambria" w:cs="Times New Roman"/>
          <w:lang w:val="en-US" w:eastAsia="en-GB"/>
        </w:rPr>
        <w:t>zoals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handvaten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stoeltjes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lichtknoppen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Aan</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einde</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dag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de hele </w:t>
      </w:r>
      <w:proofErr w:type="spellStart"/>
      <w:r w:rsidRPr="00C923B9">
        <w:rPr>
          <w:rFonts w:ascii="Cambria" w:eastAsia="Times New Roman" w:hAnsi="Cambria" w:cs="Times New Roman"/>
          <w:lang w:val="en-US" w:eastAsia="en-GB"/>
        </w:rPr>
        <w:t>klas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speelgoed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veel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mee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gespeeld</w:t>
      </w:r>
      <w:proofErr w:type="spellEnd"/>
      <w:r w:rsidRPr="00C923B9">
        <w:rPr>
          <w:rFonts w:ascii="Cambria" w:eastAsia="Times New Roman" w:hAnsi="Cambria" w:cs="Times New Roman"/>
          <w:lang w:val="en-US" w:eastAsia="en-GB"/>
        </w:rPr>
        <w:t xml:space="preserve"> is </w:t>
      </w:r>
      <w:proofErr w:type="spellStart"/>
      <w:r w:rsidRPr="00C923B9">
        <w:rPr>
          <w:rFonts w:ascii="Cambria" w:eastAsia="Times New Roman" w:hAnsi="Cambria" w:cs="Times New Roman"/>
          <w:lang w:val="en-US" w:eastAsia="en-GB"/>
        </w:rPr>
        <w:t>zorgvuldig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schoongemaakt</w:t>
      </w:r>
      <w:proofErr w:type="spellEnd"/>
      <w:r w:rsidRPr="00C923B9">
        <w:rPr>
          <w:rFonts w:ascii="Cambria" w:eastAsia="Times New Roman" w:hAnsi="Cambria" w:cs="Times New Roman"/>
          <w:lang w:val="en-US" w:eastAsia="en-GB"/>
        </w:rPr>
        <w:t xml:space="preserve">. Al het </w:t>
      </w:r>
      <w:proofErr w:type="spellStart"/>
      <w:r w:rsidRPr="00C923B9">
        <w:rPr>
          <w:rFonts w:ascii="Cambria" w:eastAsia="Times New Roman" w:hAnsi="Cambria" w:cs="Times New Roman"/>
          <w:lang w:val="en-US" w:eastAsia="en-GB"/>
        </w:rPr>
        <w:t>speelgoed</w:t>
      </w:r>
      <w:proofErr w:type="spellEnd"/>
      <w:r w:rsidRPr="00C923B9">
        <w:rPr>
          <w:rFonts w:ascii="Cambria" w:eastAsia="Times New Roman" w:hAnsi="Cambria" w:cs="Times New Roman"/>
          <w:lang w:val="en-US" w:eastAsia="en-GB"/>
        </w:rPr>
        <w:t xml:space="preserve"> wat door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vaak</w:t>
      </w:r>
      <w:proofErr w:type="spellEnd"/>
      <w:r w:rsidRPr="00C923B9">
        <w:rPr>
          <w:rFonts w:ascii="Cambria" w:eastAsia="Times New Roman" w:hAnsi="Cambria" w:cs="Times New Roman"/>
          <w:lang w:val="en-US" w:eastAsia="en-GB"/>
        </w:rPr>
        <w:t xml:space="preserve"> in </w:t>
      </w:r>
      <w:proofErr w:type="spellStart"/>
      <w:r w:rsidRPr="00C923B9">
        <w:rPr>
          <w:rFonts w:ascii="Cambria" w:eastAsia="Times New Roman" w:hAnsi="Cambria" w:cs="Times New Roman"/>
          <w:lang w:val="en-US" w:eastAsia="en-GB"/>
        </w:rPr>
        <w:t>mond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genomen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ligt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momenteel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niet</w:t>
      </w:r>
      <w:proofErr w:type="spellEnd"/>
      <w:r w:rsidRPr="00C923B9">
        <w:rPr>
          <w:rFonts w:ascii="Cambria" w:eastAsia="Times New Roman" w:hAnsi="Cambria" w:cs="Times New Roman"/>
          <w:lang w:val="en-US" w:eastAsia="en-GB"/>
        </w:rPr>
        <w:t xml:space="preserve"> in de </w:t>
      </w:r>
      <w:proofErr w:type="spellStart"/>
      <w:r w:rsidRPr="00C923B9">
        <w:rPr>
          <w:rFonts w:ascii="Cambria" w:eastAsia="Times New Roman" w:hAnsi="Cambria" w:cs="Times New Roman"/>
          <w:lang w:val="en-US" w:eastAsia="en-GB"/>
        </w:rPr>
        <w:t>klas</w:t>
      </w:r>
      <w:proofErr w:type="spellEnd"/>
      <w:r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Dit</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geldt</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ook</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voor</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verkleedkleding</w:t>
      </w:r>
      <w:proofErr w:type="spellEnd"/>
      <w:r w:rsidR="0008028B" w:rsidRPr="00C923B9">
        <w:rPr>
          <w:rFonts w:ascii="Cambria" w:eastAsia="Times New Roman" w:hAnsi="Cambria" w:cs="Times New Roman"/>
          <w:lang w:val="en-US" w:eastAsia="en-GB"/>
        </w:rPr>
        <w:t xml:space="preserve">. </w:t>
      </w:r>
      <w:proofErr w:type="spellStart"/>
      <w:r w:rsidR="0008028B" w:rsidRPr="00C923B9">
        <w:rPr>
          <w:rFonts w:ascii="Cambria" w:eastAsia="Times New Roman" w:hAnsi="Cambria" w:cs="Times New Roman"/>
          <w:lang w:val="en-US" w:eastAsia="en-GB"/>
        </w:rPr>
        <w:t>Deze</w:t>
      </w:r>
      <w:proofErr w:type="spellEnd"/>
      <w:r w:rsidR="0008028B" w:rsidRPr="00C923B9">
        <w:rPr>
          <w:rFonts w:ascii="Cambria" w:eastAsia="Times New Roman" w:hAnsi="Cambria" w:cs="Times New Roman"/>
          <w:lang w:val="en-US" w:eastAsia="en-GB"/>
        </w:rPr>
        <w:t xml:space="preserve"> is tot </w:t>
      </w:r>
      <w:proofErr w:type="spellStart"/>
      <w:r w:rsidR="0008028B" w:rsidRPr="00C923B9">
        <w:rPr>
          <w:rFonts w:ascii="Cambria" w:eastAsia="Times New Roman" w:hAnsi="Cambria" w:cs="Times New Roman"/>
          <w:lang w:val="en-US" w:eastAsia="en-GB"/>
        </w:rPr>
        <w:t>nader</w:t>
      </w:r>
      <w:proofErr w:type="spellEnd"/>
      <w:r w:rsidR="0008028B" w:rsidRPr="00C923B9">
        <w:rPr>
          <w:rFonts w:ascii="Cambria" w:eastAsia="Times New Roman" w:hAnsi="Cambria" w:cs="Times New Roman"/>
          <w:lang w:val="en-US" w:eastAsia="en-GB"/>
        </w:rPr>
        <w:t xml:space="preserve"> order </w:t>
      </w:r>
      <w:proofErr w:type="spellStart"/>
      <w:r w:rsidR="0008028B" w:rsidRPr="00C923B9">
        <w:rPr>
          <w:rFonts w:ascii="Cambria" w:eastAsia="Times New Roman" w:hAnsi="Cambria" w:cs="Times New Roman"/>
          <w:lang w:val="en-US" w:eastAsia="en-GB"/>
        </w:rPr>
        <w:t>opgeborgen</w:t>
      </w:r>
      <w:proofErr w:type="spellEnd"/>
      <w:r w:rsidR="0008028B" w:rsidRPr="00C923B9">
        <w:rPr>
          <w:rFonts w:ascii="Cambria" w:eastAsia="Times New Roman" w:hAnsi="Cambria" w:cs="Times New Roman"/>
          <w:lang w:val="en-US" w:eastAsia="en-GB"/>
        </w:rPr>
        <w:t xml:space="preserve">. </w:t>
      </w:r>
    </w:p>
    <w:p w14:paraId="63856906" w14:textId="773CEA00" w:rsidR="0008028B" w:rsidRPr="00C923B9" w:rsidRDefault="0008028B" w:rsidP="00A05CB8">
      <w:pPr>
        <w:shd w:val="clear" w:color="auto" w:fill="FFFFFF"/>
        <w:spacing w:before="100" w:beforeAutospacing="1" w:after="100" w:afterAutospacing="1"/>
        <w:rPr>
          <w:rFonts w:ascii="Cambria" w:eastAsia="Times New Roman" w:hAnsi="Cambria" w:cs="Times New Roman"/>
          <w:lang w:val="en-US" w:eastAsia="en-GB"/>
        </w:rPr>
      </w:pPr>
      <w:r w:rsidRPr="00C923B9">
        <w:rPr>
          <w:rFonts w:ascii="Cambria" w:eastAsia="Times New Roman" w:hAnsi="Cambria" w:cs="Times New Roman"/>
          <w:lang w:val="en-US" w:eastAsia="en-GB"/>
        </w:rPr>
        <w:t xml:space="preserve">We </w:t>
      </w:r>
      <w:proofErr w:type="spellStart"/>
      <w:r w:rsidRPr="00C923B9">
        <w:rPr>
          <w:rFonts w:ascii="Cambria" w:eastAsia="Times New Roman" w:hAnsi="Cambria" w:cs="Times New Roman"/>
          <w:lang w:val="en-US" w:eastAsia="en-GB"/>
        </w:rPr>
        <w:t>hebben</w:t>
      </w:r>
      <w:proofErr w:type="spellEnd"/>
      <w:r w:rsidRPr="00C923B9">
        <w:rPr>
          <w:rFonts w:ascii="Cambria" w:eastAsia="Times New Roman" w:hAnsi="Cambria" w:cs="Times New Roman"/>
          <w:lang w:val="en-US" w:eastAsia="en-GB"/>
        </w:rPr>
        <w:t xml:space="preserve"> in de </w:t>
      </w:r>
      <w:proofErr w:type="spellStart"/>
      <w:r w:rsidRPr="00C923B9">
        <w:rPr>
          <w:rFonts w:ascii="Cambria" w:eastAsia="Times New Roman" w:hAnsi="Cambria" w:cs="Times New Roman"/>
          <w:lang w:val="en-US" w:eastAsia="en-GB"/>
        </w:rPr>
        <w:t>klas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afvinklijst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opgehangen</w:t>
      </w:r>
      <w:proofErr w:type="spellEnd"/>
      <w:r w:rsidRPr="00C923B9">
        <w:rPr>
          <w:rFonts w:ascii="Cambria" w:eastAsia="Times New Roman" w:hAnsi="Cambria" w:cs="Times New Roman"/>
          <w:lang w:val="en-US" w:eastAsia="en-GB"/>
        </w:rPr>
        <w:t xml:space="preserve"> met </w:t>
      </w:r>
      <w:proofErr w:type="spellStart"/>
      <w:r w:rsidRPr="00C923B9">
        <w:rPr>
          <w:rFonts w:ascii="Cambria" w:eastAsia="Times New Roman" w:hAnsi="Cambria" w:cs="Times New Roman"/>
          <w:lang w:val="en-US" w:eastAsia="en-GB"/>
        </w:rPr>
        <w:t>daarop</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schoonmaak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momenten</w:t>
      </w:r>
      <w:proofErr w:type="spellEnd"/>
      <w:r w:rsidRPr="00C923B9">
        <w:rPr>
          <w:rFonts w:ascii="Cambria" w:eastAsia="Times New Roman" w:hAnsi="Cambria" w:cs="Times New Roman"/>
          <w:lang w:val="en-US" w:eastAsia="en-GB"/>
        </w:rPr>
        <w:t xml:space="preserve"> van de contact </w:t>
      </w:r>
      <w:proofErr w:type="spellStart"/>
      <w:r w:rsidRPr="00C923B9">
        <w:rPr>
          <w:rFonts w:ascii="Cambria" w:eastAsia="Times New Roman" w:hAnsi="Cambria" w:cs="Times New Roman"/>
          <w:lang w:val="en-US" w:eastAsia="en-GB"/>
        </w:rPr>
        <w:t>voorwerpen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schoonmaken</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klas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aan</w:t>
      </w:r>
      <w:proofErr w:type="spellEnd"/>
      <w:r w:rsidRPr="00C923B9">
        <w:rPr>
          <w:rFonts w:ascii="Cambria" w:eastAsia="Times New Roman" w:hAnsi="Cambria" w:cs="Times New Roman"/>
          <w:lang w:val="en-US" w:eastAsia="en-GB"/>
        </w:rPr>
        <w:t xml:space="preserve"> het </w:t>
      </w:r>
      <w:proofErr w:type="spellStart"/>
      <w:r w:rsidRPr="00C923B9">
        <w:rPr>
          <w:rFonts w:ascii="Cambria" w:eastAsia="Times New Roman" w:hAnsi="Cambria" w:cs="Times New Roman"/>
          <w:lang w:val="en-US" w:eastAsia="en-GB"/>
        </w:rPr>
        <w:t>einde</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dag</w:t>
      </w:r>
      <w:proofErr w:type="spellEnd"/>
      <w:r w:rsidRPr="00C923B9">
        <w:rPr>
          <w:rFonts w:ascii="Cambria" w:eastAsia="Times New Roman" w:hAnsi="Cambria" w:cs="Times New Roman"/>
          <w:lang w:val="en-US" w:eastAsia="en-GB"/>
        </w:rPr>
        <w:t xml:space="preserve">. Op </w:t>
      </w:r>
      <w:proofErr w:type="spellStart"/>
      <w:r w:rsidRPr="00C923B9">
        <w:rPr>
          <w:rFonts w:ascii="Cambria" w:eastAsia="Times New Roman" w:hAnsi="Cambria" w:cs="Times New Roman"/>
          <w:lang w:val="en-US" w:eastAsia="en-GB"/>
        </w:rPr>
        <w:t>deze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manier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waarborgen</w:t>
      </w:r>
      <w:proofErr w:type="spellEnd"/>
      <w:r w:rsidRPr="00C923B9">
        <w:rPr>
          <w:rFonts w:ascii="Cambria" w:eastAsia="Times New Roman" w:hAnsi="Cambria" w:cs="Times New Roman"/>
          <w:lang w:val="en-US" w:eastAsia="en-GB"/>
        </w:rPr>
        <w:t xml:space="preserve"> we </w:t>
      </w:r>
      <w:proofErr w:type="spellStart"/>
      <w:r w:rsidRPr="00C923B9">
        <w:rPr>
          <w:rFonts w:ascii="Cambria" w:eastAsia="Times New Roman" w:hAnsi="Cambria" w:cs="Times New Roman"/>
          <w:lang w:val="en-US" w:eastAsia="en-GB"/>
        </w:rPr>
        <w:t>deze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momenten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kunnen</w:t>
      </w:r>
      <w:proofErr w:type="spellEnd"/>
      <w:r w:rsidRPr="00C923B9">
        <w:rPr>
          <w:rFonts w:ascii="Cambria" w:eastAsia="Times New Roman" w:hAnsi="Cambria" w:cs="Times New Roman"/>
          <w:lang w:val="en-US" w:eastAsia="en-GB"/>
        </w:rPr>
        <w:t xml:space="preserve"> we </w:t>
      </w:r>
      <w:proofErr w:type="spellStart"/>
      <w:r w:rsidRPr="00C923B9">
        <w:rPr>
          <w:rFonts w:ascii="Cambria" w:eastAsia="Times New Roman" w:hAnsi="Cambria" w:cs="Times New Roman"/>
          <w:lang w:val="en-US" w:eastAsia="en-GB"/>
        </w:rPr>
        <w:t>zien</w:t>
      </w:r>
      <w:proofErr w:type="spellEnd"/>
      <w:r w:rsidRPr="00C923B9">
        <w:rPr>
          <w:rFonts w:ascii="Cambria" w:eastAsia="Times New Roman" w:hAnsi="Cambria" w:cs="Times New Roman"/>
          <w:lang w:val="en-US" w:eastAsia="en-GB"/>
        </w:rPr>
        <w:t xml:space="preserve"> of </w:t>
      </w:r>
      <w:proofErr w:type="spellStart"/>
      <w:r w:rsidRPr="00C923B9">
        <w:rPr>
          <w:rFonts w:ascii="Cambria" w:eastAsia="Times New Roman" w:hAnsi="Cambria" w:cs="Times New Roman"/>
          <w:lang w:val="en-US" w:eastAsia="en-GB"/>
        </w:rPr>
        <w:t>dit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gedurende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dag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gebeurd</w:t>
      </w:r>
      <w:proofErr w:type="spellEnd"/>
      <w:r w:rsidRPr="00C923B9">
        <w:rPr>
          <w:rFonts w:ascii="Cambria" w:eastAsia="Times New Roman" w:hAnsi="Cambria" w:cs="Times New Roman"/>
          <w:lang w:val="en-US" w:eastAsia="en-GB"/>
        </w:rPr>
        <w:t xml:space="preserve"> is.</w:t>
      </w:r>
    </w:p>
    <w:p w14:paraId="76E9F9E2" w14:textId="7413EA99" w:rsidR="00F474C4" w:rsidRPr="00C923B9" w:rsidRDefault="00AD56B1" w:rsidP="00A05CB8">
      <w:pPr>
        <w:shd w:val="clear" w:color="auto" w:fill="FFFFFF"/>
        <w:spacing w:before="100" w:beforeAutospacing="1" w:after="100" w:afterAutospacing="1"/>
        <w:rPr>
          <w:rFonts w:ascii="Cambria" w:eastAsia="Times New Roman" w:hAnsi="Cambria" w:cs="Times New Roman"/>
          <w:lang w:val="en-US" w:eastAsia="en-GB"/>
        </w:rPr>
      </w:pP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staan</w:t>
      </w:r>
      <w:proofErr w:type="spellEnd"/>
      <w:r w:rsidRPr="00C923B9">
        <w:rPr>
          <w:rFonts w:ascii="Cambria" w:eastAsia="Times New Roman" w:hAnsi="Cambria" w:cs="Times New Roman"/>
          <w:lang w:val="en-US" w:eastAsia="en-GB"/>
        </w:rPr>
        <w:t xml:space="preserve"> in </w:t>
      </w:r>
      <w:proofErr w:type="spellStart"/>
      <w:r w:rsidRPr="00C923B9">
        <w:rPr>
          <w:rFonts w:ascii="Cambria" w:eastAsia="Times New Roman" w:hAnsi="Cambria" w:cs="Times New Roman"/>
          <w:lang w:val="en-US" w:eastAsia="en-GB"/>
        </w:rPr>
        <w:t>alle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ruimtes</w:t>
      </w:r>
      <w:proofErr w:type="spellEnd"/>
      <w:r w:rsidRPr="00C923B9">
        <w:rPr>
          <w:rFonts w:ascii="Cambria" w:eastAsia="Times New Roman" w:hAnsi="Cambria" w:cs="Times New Roman"/>
          <w:lang w:val="en-US" w:eastAsia="en-GB"/>
        </w:rPr>
        <w:t xml:space="preserve"> dozen met </w:t>
      </w:r>
      <w:proofErr w:type="spellStart"/>
      <w:r w:rsidRPr="00C923B9">
        <w:rPr>
          <w:rFonts w:ascii="Cambria" w:eastAsia="Times New Roman" w:hAnsi="Cambria" w:cs="Times New Roman"/>
          <w:lang w:val="en-US" w:eastAsia="en-GB"/>
        </w:rPr>
        <w:t>handschoenen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handgel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zeep</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papieren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handdoeken</w:t>
      </w:r>
      <w:proofErr w:type="spellEnd"/>
      <w:r w:rsidRPr="00C923B9">
        <w:rPr>
          <w:rFonts w:ascii="Cambria" w:eastAsia="Times New Roman" w:hAnsi="Cambria" w:cs="Times New Roman"/>
          <w:lang w:val="en-US" w:eastAsia="en-GB"/>
        </w:rPr>
        <w:t xml:space="preserve">. </w:t>
      </w:r>
    </w:p>
    <w:p w14:paraId="43C56496" w14:textId="77777777" w:rsidR="00F474C4" w:rsidRPr="00C923B9" w:rsidRDefault="00F474C4" w:rsidP="00A05CB8">
      <w:pPr>
        <w:shd w:val="clear" w:color="auto" w:fill="FFFFFF"/>
        <w:spacing w:before="100" w:beforeAutospacing="1" w:after="100" w:afterAutospacing="1"/>
        <w:rPr>
          <w:rFonts w:ascii="Cambria" w:eastAsia="Times New Roman" w:hAnsi="Cambria" w:cs="Times New Roman"/>
          <w:lang w:val="en-US" w:eastAsia="en-GB"/>
        </w:rPr>
      </w:pPr>
    </w:p>
    <w:p w14:paraId="22F11849" w14:textId="23CE917B" w:rsidR="0008028B" w:rsidRPr="00C923B9" w:rsidRDefault="0008028B" w:rsidP="00A05CB8">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5. </w:t>
      </w:r>
      <w:proofErr w:type="spellStart"/>
      <w:r w:rsidRPr="00C923B9">
        <w:rPr>
          <w:rFonts w:ascii="Cambria" w:eastAsia="Times New Roman" w:hAnsi="Cambria" w:cs="Times New Roman"/>
          <w:b/>
          <w:bCs/>
          <w:lang w:val="en-US" w:eastAsia="en-GB"/>
        </w:rPr>
        <w:t>Waarborgen</w:t>
      </w:r>
      <w:proofErr w:type="spellEnd"/>
      <w:r w:rsidRPr="00C923B9">
        <w:rPr>
          <w:rFonts w:ascii="Cambria" w:eastAsia="Times New Roman" w:hAnsi="Cambria" w:cs="Times New Roman"/>
          <w:b/>
          <w:bCs/>
          <w:lang w:val="en-US" w:eastAsia="en-GB"/>
        </w:rPr>
        <w:t xml:space="preserve"> </w:t>
      </w:r>
      <w:proofErr w:type="gramStart"/>
      <w:r w:rsidRPr="00C923B9">
        <w:rPr>
          <w:rFonts w:ascii="Cambria" w:eastAsia="Times New Roman" w:hAnsi="Cambria" w:cs="Times New Roman"/>
          <w:b/>
          <w:bCs/>
          <w:lang w:val="en-US" w:eastAsia="en-GB"/>
        </w:rPr>
        <w:t>1.5 meter</w:t>
      </w:r>
      <w:proofErr w:type="gram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PM’ers</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onderling</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en</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ouders</w:t>
      </w:r>
      <w:proofErr w:type="spellEnd"/>
    </w:p>
    <w:p w14:paraId="632A60F3" w14:textId="774992E8" w:rsidR="00AD56B1" w:rsidRPr="00C923B9" w:rsidRDefault="0008028B" w:rsidP="00A05CB8">
      <w:pPr>
        <w:shd w:val="clear" w:color="auto" w:fill="FFFFFF"/>
        <w:spacing w:before="100" w:beforeAutospacing="1" w:after="100" w:afterAutospacing="1"/>
        <w:rPr>
          <w:rFonts w:ascii="Cambria" w:eastAsia="Times New Roman" w:hAnsi="Cambria" w:cs="Times New Roman"/>
          <w:lang w:val="en-US" w:eastAsia="en-GB"/>
        </w:rPr>
      </w:pPr>
      <w:r w:rsidRPr="00C923B9">
        <w:rPr>
          <w:rFonts w:ascii="Cambria" w:eastAsia="Times New Roman" w:hAnsi="Cambria" w:cs="Times New Roman"/>
          <w:lang w:val="en-US" w:eastAsia="en-GB"/>
        </w:rPr>
        <w:t xml:space="preserve">We </w:t>
      </w:r>
      <w:proofErr w:type="spellStart"/>
      <w:r w:rsidRPr="00C923B9">
        <w:rPr>
          <w:rFonts w:ascii="Cambria" w:eastAsia="Times New Roman" w:hAnsi="Cambria" w:cs="Times New Roman"/>
          <w:lang w:val="en-US" w:eastAsia="en-GB"/>
        </w:rPr>
        <w:t>werken</w:t>
      </w:r>
      <w:proofErr w:type="spellEnd"/>
      <w:r w:rsidRPr="00C923B9">
        <w:rPr>
          <w:rFonts w:ascii="Cambria" w:eastAsia="Times New Roman" w:hAnsi="Cambria" w:cs="Times New Roman"/>
          <w:lang w:val="en-US" w:eastAsia="en-GB"/>
        </w:rPr>
        <w:t xml:space="preserve"> op </w:t>
      </w:r>
      <w:proofErr w:type="spellStart"/>
      <w:r w:rsidRPr="00C923B9">
        <w:rPr>
          <w:rFonts w:ascii="Cambria" w:eastAsia="Times New Roman" w:hAnsi="Cambria" w:cs="Times New Roman"/>
          <w:lang w:val="en-US" w:eastAsia="en-GB"/>
        </w:rPr>
        <w:t>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dagdeel</w:t>
      </w:r>
      <w:proofErr w:type="spellEnd"/>
      <w:r w:rsidRPr="00C923B9">
        <w:rPr>
          <w:rFonts w:ascii="Cambria" w:eastAsia="Times New Roman" w:hAnsi="Cambria" w:cs="Times New Roman"/>
          <w:lang w:val="en-US" w:eastAsia="en-GB"/>
        </w:rPr>
        <w:t xml:space="preserve"> met </w:t>
      </w:r>
      <w:proofErr w:type="spellStart"/>
      <w:r w:rsidRPr="00C923B9">
        <w:rPr>
          <w:rFonts w:ascii="Cambria" w:eastAsia="Times New Roman" w:hAnsi="Cambria" w:cs="Times New Roman"/>
          <w:lang w:val="en-US" w:eastAsia="en-GB"/>
        </w:rPr>
        <w:t>maximaal</w:t>
      </w:r>
      <w:proofErr w:type="spellEnd"/>
      <w:r w:rsidRPr="00C923B9">
        <w:rPr>
          <w:rFonts w:ascii="Cambria" w:eastAsia="Times New Roman" w:hAnsi="Cambria" w:cs="Times New Roman"/>
          <w:lang w:val="en-US" w:eastAsia="en-GB"/>
        </w:rPr>
        <w:t xml:space="preserve"> 3 </w:t>
      </w:r>
      <w:proofErr w:type="spellStart"/>
      <w:r w:rsidRPr="00C923B9">
        <w:rPr>
          <w:rFonts w:ascii="Cambria" w:eastAsia="Times New Roman" w:hAnsi="Cambria" w:cs="Times New Roman"/>
          <w:lang w:val="en-US" w:eastAsia="en-GB"/>
        </w:rPr>
        <w:t>PM’ers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is </w:t>
      </w:r>
      <w:proofErr w:type="spellStart"/>
      <w:r w:rsidRPr="00C923B9">
        <w:rPr>
          <w:rFonts w:ascii="Cambria" w:eastAsia="Times New Roman" w:hAnsi="Cambria" w:cs="Times New Roman"/>
          <w:lang w:val="en-US" w:eastAsia="en-GB"/>
        </w:rPr>
        <w:t>ruimte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genoeg</w:t>
      </w:r>
      <w:proofErr w:type="spellEnd"/>
      <w:r w:rsidRPr="00C923B9">
        <w:rPr>
          <w:rFonts w:ascii="Cambria" w:eastAsia="Times New Roman" w:hAnsi="Cambria" w:cs="Times New Roman"/>
          <w:lang w:val="en-US" w:eastAsia="en-GB"/>
        </w:rPr>
        <w:t xml:space="preserve"> om de </w:t>
      </w:r>
      <w:proofErr w:type="gramStart"/>
      <w:r w:rsidRPr="00C923B9">
        <w:rPr>
          <w:rFonts w:ascii="Cambria" w:eastAsia="Times New Roman" w:hAnsi="Cambria" w:cs="Times New Roman"/>
          <w:lang w:val="en-US" w:eastAsia="en-GB"/>
        </w:rPr>
        <w:t>1.5 meter</w:t>
      </w:r>
      <w:proofErr w:type="gram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onderling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waarborgen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Dit</w:t>
      </w:r>
      <w:proofErr w:type="spellEnd"/>
      <w:r w:rsidRPr="00C923B9">
        <w:rPr>
          <w:rFonts w:ascii="Cambria" w:eastAsia="Times New Roman" w:hAnsi="Cambria" w:cs="Times New Roman"/>
          <w:lang w:val="en-US" w:eastAsia="en-GB"/>
        </w:rPr>
        <w:t xml:space="preserve"> is </w:t>
      </w:r>
      <w:proofErr w:type="spellStart"/>
      <w:r w:rsidRPr="00C923B9">
        <w:rPr>
          <w:rFonts w:ascii="Cambria" w:eastAsia="Times New Roman" w:hAnsi="Cambria" w:cs="Times New Roman"/>
          <w:lang w:val="en-US" w:eastAsia="en-GB"/>
        </w:rPr>
        <w:t>zowel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binnen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als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buiten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probleem</w:t>
      </w:r>
      <w:proofErr w:type="spellEnd"/>
      <w:r w:rsidRPr="00C923B9">
        <w:rPr>
          <w:rFonts w:ascii="Cambria" w:eastAsia="Times New Roman" w:hAnsi="Cambria" w:cs="Times New Roman"/>
          <w:lang w:val="en-US" w:eastAsia="en-GB"/>
        </w:rPr>
        <w:t xml:space="preserve"> door </w:t>
      </w:r>
      <w:proofErr w:type="spellStart"/>
      <w:r w:rsidRPr="00C923B9">
        <w:rPr>
          <w:rFonts w:ascii="Cambria" w:eastAsia="Times New Roman" w:hAnsi="Cambria" w:cs="Times New Roman"/>
          <w:lang w:val="en-US" w:eastAsia="en-GB"/>
        </w:rPr>
        <w:t>voldoende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ruimte</w:t>
      </w:r>
      <w:proofErr w:type="spellEnd"/>
      <w:r w:rsidRPr="00C923B9">
        <w:rPr>
          <w:rFonts w:ascii="Cambria" w:eastAsia="Times New Roman" w:hAnsi="Cambria" w:cs="Times New Roman"/>
          <w:lang w:val="en-US" w:eastAsia="en-GB"/>
        </w:rPr>
        <w:t xml:space="preserve">. Ook de </w:t>
      </w:r>
      <w:proofErr w:type="gramStart"/>
      <w:r w:rsidRPr="00C923B9">
        <w:rPr>
          <w:rFonts w:ascii="Cambria" w:eastAsia="Times New Roman" w:hAnsi="Cambria" w:cs="Times New Roman"/>
          <w:lang w:val="en-US" w:eastAsia="en-GB"/>
        </w:rPr>
        <w:t>1.5 meter</w:t>
      </w:r>
      <w:proofErr w:type="gramEnd"/>
      <w:r w:rsidRPr="00C923B9">
        <w:rPr>
          <w:rFonts w:ascii="Cambria" w:eastAsia="Times New Roman" w:hAnsi="Cambria" w:cs="Times New Roman"/>
          <w:lang w:val="en-US" w:eastAsia="en-GB"/>
        </w:rPr>
        <w:t xml:space="preserve"> tot de </w:t>
      </w:r>
      <w:proofErr w:type="spellStart"/>
      <w:r w:rsidRPr="00C923B9">
        <w:rPr>
          <w:rFonts w:ascii="Cambria" w:eastAsia="Times New Roman" w:hAnsi="Cambria" w:cs="Times New Roman"/>
          <w:lang w:val="en-US" w:eastAsia="en-GB"/>
        </w:rPr>
        <w:t>ouders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gewaarborgd</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kinderen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bij</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brengen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halen</w:t>
      </w:r>
      <w:proofErr w:type="spellEnd"/>
      <w:r w:rsidRPr="00C923B9">
        <w:rPr>
          <w:rFonts w:ascii="Cambria" w:eastAsia="Times New Roman" w:hAnsi="Cambria" w:cs="Times New Roman"/>
          <w:lang w:val="en-US" w:eastAsia="en-GB"/>
        </w:rPr>
        <w:t xml:space="preserve"> door de </w:t>
      </w:r>
      <w:proofErr w:type="spellStart"/>
      <w:r w:rsidRPr="00C923B9">
        <w:rPr>
          <w:rFonts w:ascii="Cambria" w:eastAsia="Times New Roman" w:hAnsi="Cambria" w:cs="Times New Roman"/>
          <w:lang w:val="en-US" w:eastAsia="en-GB"/>
        </w:rPr>
        <w:t>ouders</w:t>
      </w:r>
      <w:proofErr w:type="spellEnd"/>
      <w:r w:rsidRPr="00C923B9">
        <w:rPr>
          <w:rFonts w:ascii="Cambria" w:eastAsia="Times New Roman" w:hAnsi="Cambria" w:cs="Times New Roman"/>
          <w:lang w:val="en-US" w:eastAsia="en-GB"/>
        </w:rPr>
        <w:t xml:space="preserve"> over het </w:t>
      </w:r>
      <w:proofErr w:type="spellStart"/>
      <w:r w:rsidRPr="00C923B9">
        <w:rPr>
          <w:rFonts w:ascii="Cambria" w:eastAsia="Times New Roman" w:hAnsi="Cambria" w:cs="Times New Roman"/>
          <w:lang w:val="en-US" w:eastAsia="en-GB"/>
        </w:rPr>
        <w:t>muurtje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gezet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blijven</w:t>
      </w:r>
      <w:proofErr w:type="spellEnd"/>
      <w:r w:rsidRPr="00C923B9">
        <w:rPr>
          <w:rFonts w:ascii="Cambria" w:eastAsia="Times New Roman" w:hAnsi="Cambria" w:cs="Times New Roman"/>
          <w:lang w:val="en-US" w:eastAsia="en-GB"/>
        </w:rPr>
        <w:t xml:space="preserve"> op de </w:t>
      </w:r>
      <w:proofErr w:type="spellStart"/>
      <w:r w:rsidRPr="00C923B9">
        <w:rPr>
          <w:rFonts w:ascii="Cambria" w:eastAsia="Times New Roman" w:hAnsi="Cambria" w:cs="Times New Roman"/>
          <w:lang w:val="en-US" w:eastAsia="en-GB"/>
        </w:rPr>
        <w:t>stoep</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staan</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peuters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komen</w:t>
      </w:r>
      <w:proofErr w:type="spellEnd"/>
      <w:r w:rsidRPr="00C923B9">
        <w:rPr>
          <w:rFonts w:ascii="Cambria" w:eastAsia="Times New Roman" w:hAnsi="Cambria" w:cs="Times New Roman"/>
          <w:lang w:val="en-US" w:eastAsia="en-GB"/>
        </w:rPr>
        <w:t xml:space="preserve"> dan </w:t>
      </w:r>
      <w:proofErr w:type="spellStart"/>
      <w:r w:rsidRPr="00C923B9">
        <w:rPr>
          <w:rFonts w:ascii="Cambria" w:eastAsia="Times New Roman" w:hAnsi="Cambria" w:cs="Times New Roman"/>
          <w:lang w:val="en-US" w:eastAsia="en-GB"/>
        </w:rPr>
        <w:t>naar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ons</w:t>
      </w:r>
      <w:proofErr w:type="spellEnd"/>
      <w:r w:rsidRPr="00C923B9">
        <w:rPr>
          <w:rFonts w:ascii="Cambria" w:eastAsia="Times New Roman" w:hAnsi="Cambria" w:cs="Times New Roman"/>
          <w:lang w:val="en-US" w:eastAsia="en-GB"/>
        </w:rPr>
        <w:t xml:space="preserve"> toe </w:t>
      </w:r>
      <w:proofErr w:type="spellStart"/>
      <w:r w:rsidRPr="00C923B9">
        <w:rPr>
          <w:rFonts w:ascii="Cambria" w:eastAsia="Times New Roman" w:hAnsi="Cambria" w:cs="Times New Roman"/>
          <w:lang w:val="en-US" w:eastAsia="en-GB"/>
        </w:rPr>
        <w:t>gelopen</w:t>
      </w:r>
      <w:proofErr w:type="spellEnd"/>
      <w:r w:rsidRPr="00C923B9">
        <w:rPr>
          <w:rFonts w:ascii="Cambria" w:eastAsia="Times New Roman" w:hAnsi="Cambria" w:cs="Times New Roman"/>
          <w:lang w:val="en-US" w:eastAsia="en-GB"/>
        </w:rPr>
        <w:t xml:space="preserve">. </w:t>
      </w:r>
    </w:p>
    <w:p w14:paraId="13F784C2" w14:textId="77777777" w:rsidR="00AD56B1" w:rsidRPr="00C923B9" w:rsidRDefault="00AD56B1" w:rsidP="00A05CB8">
      <w:pPr>
        <w:shd w:val="clear" w:color="auto" w:fill="FFFFFF"/>
        <w:spacing w:before="100" w:beforeAutospacing="1" w:after="100" w:afterAutospacing="1"/>
        <w:rPr>
          <w:rFonts w:ascii="Cambria" w:eastAsia="Times New Roman" w:hAnsi="Cambria" w:cs="Times New Roman"/>
          <w:lang w:val="en-US" w:eastAsia="en-GB"/>
        </w:rPr>
      </w:pPr>
    </w:p>
    <w:p w14:paraId="0C3D41E9" w14:textId="6558F9D7" w:rsidR="00F474C4" w:rsidRPr="00C923B9" w:rsidRDefault="00F474C4" w:rsidP="00A05CB8">
      <w:pPr>
        <w:shd w:val="clear" w:color="auto" w:fill="FFFFFF"/>
        <w:spacing w:before="100" w:beforeAutospacing="1" w:after="100" w:afterAutospacing="1"/>
        <w:rPr>
          <w:rFonts w:ascii="Cambria" w:eastAsia="Times New Roman" w:hAnsi="Cambria" w:cs="Times New Roman"/>
          <w:b/>
          <w:bCs/>
          <w:lang w:val="en-US" w:eastAsia="en-GB"/>
        </w:rPr>
      </w:pPr>
      <w:r w:rsidRPr="00C923B9">
        <w:rPr>
          <w:rFonts w:ascii="Cambria" w:eastAsia="Times New Roman" w:hAnsi="Cambria" w:cs="Times New Roman"/>
          <w:b/>
          <w:bCs/>
          <w:lang w:val="en-US" w:eastAsia="en-GB"/>
        </w:rPr>
        <w:t xml:space="preserve">6. Contact met </w:t>
      </w:r>
      <w:proofErr w:type="spellStart"/>
      <w:r w:rsidRPr="00C923B9">
        <w:rPr>
          <w:rFonts w:ascii="Cambria" w:eastAsia="Times New Roman" w:hAnsi="Cambria" w:cs="Times New Roman"/>
          <w:b/>
          <w:bCs/>
          <w:lang w:val="en-US" w:eastAsia="en-GB"/>
        </w:rPr>
        <w:t>andere</w:t>
      </w:r>
      <w:proofErr w:type="spellEnd"/>
      <w:r w:rsidRPr="00C923B9">
        <w:rPr>
          <w:rFonts w:ascii="Cambria" w:eastAsia="Times New Roman" w:hAnsi="Cambria" w:cs="Times New Roman"/>
          <w:b/>
          <w:bCs/>
          <w:lang w:val="en-US" w:eastAsia="en-GB"/>
        </w:rPr>
        <w:t xml:space="preserve"> </w:t>
      </w:r>
      <w:proofErr w:type="spellStart"/>
      <w:r w:rsidRPr="00C923B9">
        <w:rPr>
          <w:rFonts w:ascii="Cambria" w:eastAsia="Times New Roman" w:hAnsi="Cambria" w:cs="Times New Roman"/>
          <w:b/>
          <w:bCs/>
          <w:lang w:val="en-US" w:eastAsia="en-GB"/>
        </w:rPr>
        <w:t>groepen</w:t>
      </w:r>
      <w:proofErr w:type="spellEnd"/>
    </w:p>
    <w:p w14:paraId="5713F819" w14:textId="3B4FB669" w:rsidR="001A73DB" w:rsidRPr="00C923B9" w:rsidRDefault="00F474C4" w:rsidP="00C923B9">
      <w:pPr>
        <w:shd w:val="clear" w:color="auto" w:fill="FFFFFF"/>
        <w:spacing w:before="100" w:beforeAutospacing="1" w:after="100" w:afterAutospacing="1"/>
        <w:rPr>
          <w:rFonts w:ascii="Cambria" w:hAnsi="Cambria"/>
        </w:rPr>
      </w:pPr>
      <w:proofErr w:type="spellStart"/>
      <w:r w:rsidRPr="00C923B9">
        <w:rPr>
          <w:rFonts w:ascii="Cambria" w:eastAsia="Times New Roman" w:hAnsi="Cambria" w:cs="Times New Roman"/>
          <w:lang w:val="en-US" w:eastAsia="en-GB"/>
        </w:rPr>
        <w:t>Gedurende</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ochtend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ervoor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zorg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gedragen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dat</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peuters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niet</w:t>
      </w:r>
      <w:proofErr w:type="spellEnd"/>
      <w:r w:rsidRPr="00C923B9">
        <w:rPr>
          <w:rFonts w:ascii="Cambria" w:eastAsia="Times New Roman" w:hAnsi="Cambria" w:cs="Times New Roman"/>
          <w:lang w:val="en-US" w:eastAsia="en-GB"/>
        </w:rPr>
        <w:t xml:space="preserve"> in contact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gebracht</w:t>
      </w:r>
      <w:proofErr w:type="spellEnd"/>
      <w:r w:rsidRPr="00C923B9">
        <w:rPr>
          <w:rFonts w:ascii="Cambria" w:eastAsia="Times New Roman" w:hAnsi="Cambria" w:cs="Times New Roman"/>
          <w:lang w:val="en-US" w:eastAsia="en-GB"/>
        </w:rPr>
        <w:t xml:space="preserve"> met </w:t>
      </w:r>
      <w:proofErr w:type="spellStart"/>
      <w:r w:rsidRPr="00C923B9">
        <w:rPr>
          <w:rFonts w:ascii="Cambria" w:eastAsia="Times New Roman" w:hAnsi="Cambria" w:cs="Times New Roman"/>
          <w:lang w:val="en-US" w:eastAsia="en-GB"/>
        </w:rPr>
        <w:t>andere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groepen</w:t>
      </w:r>
      <w:proofErr w:type="spellEnd"/>
      <w:r w:rsidRPr="00C923B9">
        <w:rPr>
          <w:rFonts w:ascii="Cambria" w:eastAsia="Times New Roman" w:hAnsi="Cambria" w:cs="Times New Roman"/>
          <w:lang w:val="en-US" w:eastAsia="en-GB"/>
        </w:rPr>
        <w:t xml:space="preserve"> van de </w:t>
      </w:r>
      <w:proofErr w:type="spellStart"/>
      <w:r w:rsidRPr="00C923B9">
        <w:rPr>
          <w:rFonts w:ascii="Cambria" w:eastAsia="Times New Roman" w:hAnsi="Cambria" w:cs="Times New Roman"/>
          <w:lang w:val="en-US" w:eastAsia="en-GB"/>
        </w:rPr>
        <w:t>basisschool</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Tijdens</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breng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haalmomenten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zijn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in </w:t>
      </w:r>
      <w:proofErr w:type="spellStart"/>
      <w:r w:rsidRPr="00C923B9">
        <w:rPr>
          <w:rFonts w:ascii="Cambria" w:eastAsia="Times New Roman" w:hAnsi="Cambria" w:cs="Times New Roman"/>
          <w:lang w:val="en-US" w:eastAsia="en-GB"/>
        </w:rPr>
        <w:t>overleg</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tijdsblokken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ingesteld</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zodat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nooit </w:t>
      </w:r>
      <w:proofErr w:type="spellStart"/>
      <w:r w:rsidRPr="00C923B9">
        <w:rPr>
          <w:rFonts w:ascii="Cambria" w:eastAsia="Times New Roman" w:hAnsi="Cambria" w:cs="Times New Roman"/>
          <w:lang w:val="en-US" w:eastAsia="en-GB"/>
        </w:rPr>
        <w:t>groepen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tegelijk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gebracht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Aangezien</w:t>
      </w:r>
      <w:proofErr w:type="spellEnd"/>
      <w:r w:rsidRPr="00C923B9">
        <w:rPr>
          <w:rFonts w:ascii="Cambria" w:eastAsia="Times New Roman" w:hAnsi="Cambria" w:cs="Times New Roman"/>
          <w:lang w:val="en-US" w:eastAsia="en-GB"/>
        </w:rPr>
        <w:t xml:space="preserve"> we </w:t>
      </w:r>
      <w:proofErr w:type="spellStart"/>
      <w:r w:rsidRPr="00C923B9">
        <w:rPr>
          <w:rFonts w:ascii="Cambria" w:eastAsia="Times New Roman" w:hAnsi="Cambria" w:cs="Times New Roman"/>
          <w:lang w:val="en-US" w:eastAsia="en-GB"/>
        </w:rPr>
        <w:t>onze</w:t>
      </w:r>
      <w:proofErr w:type="spellEnd"/>
      <w:r w:rsidRPr="00C923B9">
        <w:rPr>
          <w:rFonts w:ascii="Cambria" w:eastAsia="Times New Roman" w:hAnsi="Cambria" w:cs="Times New Roman"/>
          <w:lang w:val="en-US" w:eastAsia="en-GB"/>
        </w:rPr>
        <w:t xml:space="preserve"> eigen </w:t>
      </w:r>
      <w:proofErr w:type="spellStart"/>
      <w:r w:rsidRPr="00C923B9">
        <w:rPr>
          <w:rFonts w:ascii="Cambria" w:eastAsia="Times New Roman" w:hAnsi="Cambria" w:cs="Times New Roman"/>
          <w:lang w:val="en-US" w:eastAsia="en-GB"/>
        </w:rPr>
        <w:t>buitenspeelplaats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hebben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zijn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hier</w:t>
      </w:r>
      <w:proofErr w:type="spellEnd"/>
      <w:r w:rsidRPr="00C923B9">
        <w:rPr>
          <w:rFonts w:ascii="Cambria" w:eastAsia="Times New Roman" w:hAnsi="Cambria" w:cs="Times New Roman"/>
          <w:lang w:val="en-US" w:eastAsia="en-GB"/>
        </w:rPr>
        <w:t xml:space="preserve"> nooit contact </w:t>
      </w:r>
      <w:proofErr w:type="spellStart"/>
      <w:r w:rsidRPr="00C923B9">
        <w:rPr>
          <w:rFonts w:ascii="Cambria" w:eastAsia="Times New Roman" w:hAnsi="Cambria" w:cs="Times New Roman"/>
          <w:lang w:val="en-US" w:eastAsia="en-GB"/>
        </w:rPr>
        <w:t>momenten</w:t>
      </w:r>
      <w:proofErr w:type="spellEnd"/>
      <w:r w:rsidRPr="00C923B9">
        <w:rPr>
          <w:rFonts w:ascii="Cambria" w:eastAsia="Times New Roman" w:hAnsi="Cambria" w:cs="Times New Roman"/>
          <w:lang w:val="en-US" w:eastAsia="en-GB"/>
        </w:rPr>
        <w:t xml:space="preserve"> met </w:t>
      </w:r>
      <w:proofErr w:type="spellStart"/>
      <w:r w:rsidRPr="00C923B9">
        <w:rPr>
          <w:rFonts w:ascii="Cambria" w:eastAsia="Times New Roman" w:hAnsi="Cambria" w:cs="Times New Roman"/>
          <w:lang w:val="en-US" w:eastAsia="en-GB"/>
        </w:rPr>
        <w:t>andere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groepen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Tevens</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wordt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er</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alleen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gebruik</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gemaakt</w:t>
      </w:r>
      <w:proofErr w:type="spellEnd"/>
      <w:r w:rsidRPr="00C923B9">
        <w:rPr>
          <w:rFonts w:ascii="Cambria" w:eastAsia="Times New Roman" w:hAnsi="Cambria" w:cs="Times New Roman"/>
          <w:lang w:val="en-US" w:eastAsia="en-GB"/>
        </w:rPr>
        <w:t xml:space="preserve"> van </w:t>
      </w:r>
      <w:proofErr w:type="spellStart"/>
      <w:r w:rsidRPr="00C923B9">
        <w:rPr>
          <w:rFonts w:ascii="Cambria" w:eastAsia="Times New Roman" w:hAnsi="Cambria" w:cs="Times New Roman"/>
          <w:lang w:val="en-US" w:eastAsia="en-GB"/>
        </w:rPr>
        <w:t>een</w:t>
      </w:r>
      <w:proofErr w:type="spellEnd"/>
      <w:r w:rsidRPr="00C923B9">
        <w:rPr>
          <w:rFonts w:ascii="Cambria" w:eastAsia="Times New Roman" w:hAnsi="Cambria" w:cs="Times New Roman"/>
          <w:lang w:val="en-US" w:eastAsia="en-GB"/>
        </w:rPr>
        <w:t xml:space="preserve"> eigen </w:t>
      </w:r>
      <w:proofErr w:type="spellStart"/>
      <w:r w:rsidRPr="00C923B9">
        <w:rPr>
          <w:rFonts w:ascii="Cambria" w:eastAsia="Times New Roman" w:hAnsi="Cambria" w:cs="Times New Roman"/>
          <w:lang w:val="en-US" w:eastAsia="en-GB"/>
        </w:rPr>
        <w:t>peutertoilet</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waar</w:t>
      </w:r>
      <w:proofErr w:type="spellEnd"/>
      <w:r w:rsidRPr="00C923B9">
        <w:rPr>
          <w:rFonts w:ascii="Cambria" w:eastAsia="Times New Roman" w:hAnsi="Cambria" w:cs="Times New Roman"/>
          <w:lang w:val="en-US" w:eastAsia="en-GB"/>
        </w:rPr>
        <w:t xml:space="preserve"> de </w:t>
      </w:r>
      <w:proofErr w:type="spellStart"/>
      <w:r w:rsidRPr="00C923B9">
        <w:rPr>
          <w:rFonts w:ascii="Cambria" w:eastAsia="Times New Roman" w:hAnsi="Cambria" w:cs="Times New Roman"/>
          <w:lang w:val="en-US" w:eastAsia="en-GB"/>
        </w:rPr>
        <w:t>andere</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groepen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geen</w:t>
      </w:r>
      <w:proofErr w:type="spellEnd"/>
      <w:r w:rsidRPr="00C923B9">
        <w:rPr>
          <w:rFonts w:ascii="Cambria" w:eastAsia="Times New Roman" w:hAnsi="Cambria" w:cs="Times New Roman"/>
          <w:lang w:val="en-US" w:eastAsia="en-GB"/>
        </w:rPr>
        <w:t xml:space="preserve"> </w:t>
      </w:r>
      <w:proofErr w:type="spellStart"/>
      <w:r w:rsidRPr="00C923B9">
        <w:rPr>
          <w:rFonts w:ascii="Cambria" w:eastAsia="Times New Roman" w:hAnsi="Cambria" w:cs="Times New Roman"/>
          <w:lang w:val="en-US" w:eastAsia="en-GB"/>
        </w:rPr>
        <w:t>gebruik</w:t>
      </w:r>
      <w:proofErr w:type="spellEnd"/>
      <w:r w:rsidRPr="00C923B9">
        <w:rPr>
          <w:rFonts w:ascii="Cambria" w:eastAsia="Times New Roman" w:hAnsi="Cambria" w:cs="Times New Roman"/>
          <w:lang w:val="en-US" w:eastAsia="en-GB"/>
        </w:rPr>
        <w:t xml:space="preserve"> van </w:t>
      </w:r>
      <w:proofErr w:type="spellStart"/>
      <w:r w:rsidRPr="00C923B9">
        <w:rPr>
          <w:rFonts w:ascii="Cambria" w:eastAsia="Times New Roman" w:hAnsi="Cambria" w:cs="Times New Roman"/>
          <w:lang w:val="en-US" w:eastAsia="en-GB"/>
        </w:rPr>
        <w:t>maken</w:t>
      </w:r>
      <w:proofErr w:type="spellEnd"/>
      <w:r w:rsidRPr="00C923B9">
        <w:rPr>
          <w:rFonts w:ascii="Cambria" w:eastAsia="Times New Roman" w:hAnsi="Cambria" w:cs="Times New Roman"/>
          <w:lang w:val="en-US" w:eastAsia="en-GB"/>
        </w:rPr>
        <w:t>.</w:t>
      </w:r>
      <w:bookmarkStart w:id="0" w:name="_GoBack"/>
      <w:bookmarkEnd w:id="0"/>
      <w:r w:rsidR="00C923B9" w:rsidRPr="00C923B9">
        <w:rPr>
          <w:rFonts w:ascii="Cambria" w:hAnsi="Cambria"/>
        </w:rPr>
        <w:t xml:space="preserve"> </w:t>
      </w:r>
    </w:p>
    <w:sectPr w:rsidR="001A73DB" w:rsidRPr="00C923B9" w:rsidSect="004823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3084"/>
    <w:multiLevelType w:val="multilevel"/>
    <w:tmpl w:val="E4C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A7829"/>
    <w:multiLevelType w:val="multilevel"/>
    <w:tmpl w:val="343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8538F"/>
    <w:multiLevelType w:val="multilevel"/>
    <w:tmpl w:val="DDBE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289D"/>
    <w:multiLevelType w:val="multilevel"/>
    <w:tmpl w:val="A0543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C4972"/>
    <w:multiLevelType w:val="hybridMultilevel"/>
    <w:tmpl w:val="4A68E93C"/>
    <w:lvl w:ilvl="0" w:tplc="0000051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A4480"/>
    <w:multiLevelType w:val="multilevel"/>
    <w:tmpl w:val="51161FAC"/>
    <w:lvl w:ilvl="0">
      <w:start w:val="1"/>
      <w:numFmt w:val="decimal"/>
      <w:lvlText w:val="%1"/>
      <w:lvlJc w:val="left"/>
      <w:pPr>
        <w:ind w:left="360" w:hanging="360"/>
      </w:pPr>
      <w:rPr>
        <w:rFonts w:ascii="TrebuchetMS" w:hAnsi="TrebuchetMS" w:hint="default"/>
        <w:b/>
      </w:rPr>
    </w:lvl>
    <w:lvl w:ilvl="1">
      <w:start w:val="2"/>
      <w:numFmt w:val="decimal"/>
      <w:lvlText w:val="%1.%2"/>
      <w:lvlJc w:val="left"/>
      <w:pPr>
        <w:ind w:left="1080" w:hanging="360"/>
      </w:pPr>
      <w:rPr>
        <w:rFonts w:ascii="TrebuchetMS" w:hAnsi="TrebuchetMS" w:hint="default"/>
        <w:b/>
      </w:rPr>
    </w:lvl>
    <w:lvl w:ilvl="2">
      <w:start w:val="1"/>
      <w:numFmt w:val="decimal"/>
      <w:lvlText w:val="%1.%2.%3"/>
      <w:lvlJc w:val="left"/>
      <w:pPr>
        <w:ind w:left="2160" w:hanging="720"/>
      </w:pPr>
      <w:rPr>
        <w:rFonts w:ascii="TrebuchetMS" w:hAnsi="TrebuchetMS" w:hint="default"/>
        <w:b/>
      </w:rPr>
    </w:lvl>
    <w:lvl w:ilvl="3">
      <w:start w:val="1"/>
      <w:numFmt w:val="decimal"/>
      <w:lvlText w:val="%1.%2.%3.%4"/>
      <w:lvlJc w:val="left"/>
      <w:pPr>
        <w:ind w:left="2880" w:hanging="720"/>
      </w:pPr>
      <w:rPr>
        <w:rFonts w:ascii="TrebuchetMS" w:hAnsi="TrebuchetMS" w:hint="default"/>
        <w:b/>
      </w:rPr>
    </w:lvl>
    <w:lvl w:ilvl="4">
      <w:start w:val="1"/>
      <w:numFmt w:val="decimal"/>
      <w:lvlText w:val="%1.%2.%3.%4.%5"/>
      <w:lvlJc w:val="left"/>
      <w:pPr>
        <w:ind w:left="3960" w:hanging="1080"/>
      </w:pPr>
      <w:rPr>
        <w:rFonts w:ascii="TrebuchetMS" w:hAnsi="TrebuchetMS" w:hint="default"/>
        <w:b/>
      </w:rPr>
    </w:lvl>
    <w:lvl w:ilvl="5">
      <w:start w:val="1"/>
      <w:numFmt w:val="decimal"/>
      <w:lvlText w:val="%1.%2.%3.%4.%5.%6"/>
      <w:lvlJc w:val="left"/>
      <w:pPr>
        <w:ind w:left="4680" w:hanging="1080"/>
      </w:pPr>
      <w:rPr>
        <w:rFonts w:ascii="TrebuchetMS" w:hAnsi="TrebuchetMS" w:hint="default"/>
        <w:b/>
      </w:rPr>
    </w:lvl>
    <w:lvl w:ilvl="6">
      <w:start w:val="1"/>
      <w:numFmt w:val="decimal"/>
      <w:lvlText w:val="%1.%2.%3.%4.%5.%6.%7"/>
      <w:lvlJc w:val="left"/>
      <w:pPr>
        <w:ind w:left="5760" w:hanging="1440"/>
      </w:pPr>
      <w:rPr>
        <w:rFonts w:ascii="TrebuchetMS" w:hAnsi="TrebuchetMS" w:hint="default"/>
        <w:b/>
      </w:rPr>
    </w:lvl>
    <w:lvl w:ilvl="7">
      <w:start w:val="1"/>
      <w:numFmt w:val="decimal"/>
      <w:lvlText w:val="%1.%2.%3.%4.%5.%6.%7.%8"/>
      <w:lvlJc w:val="left"/>
      <w:pPr>
        <w:ind w:left="6480" w:hanging="1440"/>
      </w:pPr>
      <w:rPr>
        <w:rFonts w:ascii="TrebuchetMS" w:hAnsi="TrebuchetMS" w:hint="default"/>
        <w:b/>
      </w:rPr>
    </w:lvl>
    <w:lvl w:ilvl="8">
      <w:start w:val="1"/>
      <w:numFmt w:val="decimal"/>
      <w:lvlText w:val="%1.%2.%3.%4.%5.%6.%7.%8.%9"/>
      <w:lvlJc w:val="left"/>
      <w:pPr>
        <w:ind w:left="7560" w:hanging="1800"/>
      </w:pPr>
      <w:rPr>
        <w:rFonts w:ascii="TrebuchetMS" w:hAnsi="TrebuchetMS" w:hint="default"/>
        <w:b/>
      </w:rPr>
    </w:lvl>
  </w:abstractNum>
  <w:abstractNum w:abstractNumId="6" w15:restartNumberingAfterBreak="0">
    <w:nsid w:val="2E9D0B2C"/>
    <w:multiLevelType w:val="multilevel"/>
    <w:tmpl w:val="9AE8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15739"/>
    <w:multiLevelType w:val="multilevel"/>
    <w:tmpl w:val="FC5C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12EDD"/>
    <w:multiLevelType w:val="multilevel"/>
    <w:tmpl w:val="402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74C82"/>
    <w:multiLevelType w:val="multilevel"/>
    <w:tmpl w:val="DBC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1400E"/>
    <w:multiLevelType w:val="multilevel"/>
    <w:tmpl w:val="0FD003EA"/>
    <w:lvl w:ilvl="0">
      <w:start w:val="1"/>
      <w:numFmt w:val="decimal"/>
      <w:lvlText w:val="%1"/>
      <w:lvlJc w:val="left"/>
      <w:pPr>
        <w:ind w:left="360" w:hanging="360"/>
      </w:pPr>
      <w:rPr>
        <w:rFonts w:ascii="TrebuchetMS" w:hAnsi="TrebuchetMS" w:hint="default"/>
        <w:b/>
      </w:rPr>
    </w:lvl>
    <w:lvl w:ilvl="1">
      <w:start w:val="2"/>
      <w:numFmt w:val="decimal"/>
      <w:lvlText w:val="%1.%2"/>
      <w:lvlJc w:val="left"/>
      <w:pPr>
        <w:ind w:left="360" w:hanging="360"/>
      </w:pPr>
      <w:rPr>
        <w:rFonts w:ascii="TrebuchetMS" w:hAnsi="TrebuchetMS" w:hint="default"/>
        <w:b/>
      </w:rPr>
    </w:lvl>
    <w:lvl w:ilvl="2">
      <w:start w:val="1"/>
      <w:numFmt w:val="decimal"/>
      <w:lvlText w:val="%1.%2.%3"/>
      <w:lvlJc w:val="left"/>
      <w:pPr>
        <w:ind w:left="720" w:hanging="720"/>
      </w:pPr>
      <w:rPr>
        <w:rFonts w:ascii="TrebuchetMS" w:hAnsi="TrebuchetMS" w:hint="default"/>
        <w:b/>
      </w:rPr>
    </w:lvl>
    <w:lvl w:ilvl="3">
      <w:start w:val="1"/>
      <w:numFmt w:val="decimal"/>
      <w:lvlText w:val="%1.%2.%3.%4"/>
      <w:lvlJc w:val="left"/>
      <w:pPr>
        <w:ind w:left="720" w:hanging="720"/>
      </w:pPr>
      <w:rPr>
        <w:rFonts w:ascii="TrebuchetMS" w:hAnsi="TrebuchetMS" w:hint="default"/>
        <w:b/>
      </w:rPr>
    </w:lvl>
    <w:lvl w:ilvl="4">
      <w:start w:val="1"/>
      <w:numFmt w:val="decimal"/>
      <w:lvlText w:val="%1.%2.%3.%4.%5"/>
      <w:lvlJc w:val="left"/>
      <w:pPr>
        <w:ind w:left="1080" w:hanging="1080"/>
      </w:pPr>
      <w:rPr>
        <w:rFonts w:ascii="TrebuchetMS" w:hAnsi="TrebuchetMS" w:hint="default"/>
        <w:b/>
      </w:rPr>
    </w:lvl>
    <w:lvl w:ilvl="5">
      <w:start w:val="1"/>
      <w:numFmt w:val="decimal"/>
      <w:lvlText w:val="%1.%2.%3.%4.%5.%6"/>
      <w:lvlJc w:val="left"/>
      <w:pPr>
        <w:ind w:left="1080" w:hanging="1080"/>
      </w:pPr>
      <w:rPr>
        <w:rFonts w:ascii="TrebuchetMS" w:hAnsi="TrebuchetMS" w:hint="default"/>
        <w:b/>
      </w:rPr>
    </w:lvl>
    <w:lvl w:ilvl="6">
      <w:start w:val="1"/>
      <w:numFmt w:val="decimal"/>
      <w:lvlText w:val="%1.%2.%3.%4.%5.%6.%7"/>
      <w:lvlJc w:val="left"/>
      <w:pPr>
        <w:ind w:left="1440" w:hanging="1440"/>
      </w:pPr>
      <w:rPr>
        <w:rFonts w:ascii="TrebuchetMS" w:hAnsi="TrebuchetMS" w:hint="default"/>
        <w:b/>
      </w:rPr>
    </w:lvl>
    <w:lvl w:ilvl="7">
      <w:start w:val="1"/>
      <w:numFmt w:val="decimal"/>
      <w:lvlText w:val="%1.%2.%3.%4.%5.%6.%7.%8"/>
      <w:lvlJc w:val="left"/>
      <w:pPr>
        <w:ind w:left="1440" w:hanging="1440"/>
      </w:pPr>
      <w:rPr>
        <w:rFonts w:ascii="TrebuchetMS" w:hAnsi="TrebuchetMS" w:hint="default"/>
        <w:b/>
      </w:rPr>
    </w:lvl>
    <w:lvl w:ilvl="8">
      <w:start w:val="1"/>
      <w:numFmt w:val="decimal"/>
      <w:lvlText w:val="%1.%2.%3.%4.%5.%6.%7.%8.%9"/>
      <w:lvlJc w:val="left"/>
      <w:pPr>
        <w:ind w:left="1800" w:hanging="1800"/>
      </w:pPr>
      <w:rPr>
        <w:rFonts w:ascii="TrebuchetMS" w:hAnsi="TrebuchetMS" w:hint="default"/>
        <w:b/>
      </w:rPr>
    </w:lvl>
  </w:abstractNum>
  <w:abstractNum w:abstractNumId="11" w15:restartNumberingAfterBreak="0">
    <w:nsid w:val="50EA6204"/>
    <w:multiLevelType w:val="multilevel"/>
    <w:tmpl w:val="1F58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F03C5"/>
    <w:multiLevelType w:val="multilevel"/>
    <w:tmpl w:val="A4B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C42EB"/>
    <w:multiLevelType w:val="multilevel"/>
    <w:tmpl w:val="CC1E3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F2AE6"/>
    <w:multiLevelType w:val="multilevel"/>
    <w:tmpl w:val="C7E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33323"/>
    <w:multiLevelType w:val="hybridMultilevel"/>
    <w:tmpl w:val="293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C1633"/>
    <w:multiLevelType w:val="multilevel"/>
    <w:tmpl w:val="B53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B3E88"/>
    <w:multiLevelType w:val="multilevel"/>
    <w:tmpl w:val="71A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4"/>
  </w:num>
  <w:num w:numId="4">
    <w:abstractNumId w:val="9"/>
  </w:num>
  <w:num w:numId="5">
    <w:abstractNumId w:val="0"/>
  </w:num>
  <w:num w:numId="6">
    <w:abstractNumId w:val="6"/>
  </w:num>
  <w:num w:numId="7">
    <w:abstractNumId w:val="8"/>
  </w:num>
  <w:num w:numId="8">
    <w:abstractNumId w:val="2"/>
  </w:num>
  <w:num w:numId="9">
    <w:abstractNumId w:val="11"/>
  </w:num>
  <w:num w:numId="10">
    <w:abstractNumId w:val="13"/>
  </w:num>
  <w:num w:numId="11">
    <w:abstractNumId w:val="7"/>
  </w:num>
  <w:num w:numId="12">
    <w:abstractNumId w:val="3"/>
  </w:num>
  <w:num w:numId="13">
    <w:abstractNumId w:val="17"/>
  </w:num>
  <w:num w:numId="14">
    <w:abstractNumId w:val="16"/>
  </w:num>
  <w:num w:numId="15">
    <w:abstractNumId w:val="5"/>
  </w:num>
  <w:num w:numId="16">
    <w:abstractNumId w:val="10"/>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DB"/>
    <w:rsid w:val="0008028B"/>
    <w:rsid w:val="001A73DB"/>
    <w:rsid w:val="002E7B0E"/>
    <w:rsid w:val="00482322"/>
    <w:rsid w:val="00960973"/>
    <w:rsid w:val="00A05CB8"/>
    <w:rsid w:val="00A13890"/>
    <w:rsid w:val="00A73F1F"/>
    <w:rsid w:val="00AD56B1"/>
    <w:rsid w:val="00C923B9"/>
    <w:rsid w:val="00CB72C7"/>
    <w:rsid w:val="00F474C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DFA037A"/>
  <w15:chartTrackingRefBased/>
  <w15:docId w15:val="{7B575926-0164-164D-8529-A175255F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E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3075">
      <w:bodyDiv w:val="1"/>
      <w:marLeft w:val="0"/>
      <w:marRight w:val="0"/>
      <w:marTop w:val="0"/>
      <w:marBottom w:val="0"/>
      <w:divBdr>
        <w:top w:val="none" w:sz="0" w:space="0" w:color="auto"/>
        <w:left w:val="none" w:sz="0" w:space="0" w:color="auto"/>
        <w:bottom w:val="none" w:sz="0" w:space="0" w:color="auto"/>
        <w:right w:val="none" w:sz="0" w:space="0" w:color="auto"/>
      </w:divBdr>
      <w:divsChild>
        <w:div w:id="1966353721">
          <w:marLeft w:val="0"/>
          <w:marRight w:val="0"/>
          <w:marTop w:val="0"/>
          <w:marBottom w:val="0"/>
          <w:divBdr>
            <w:top w:val="none" w:sz="0" w:space="0" w:color="auto"/>
            <w:left w:val="none" w:sz="0" w:space="0" w:color="auto"/>
            <w:bottom w:val="none" w:sz="0" w:space="0" w:color="auto"/>
            <w:right w:val="none" w:sz="0" w:space="0" w:color="auto"/>
          </w:divBdr>
        </w:div>
      </w:divsChild>
    </w:div>
    <w:div w:id="304088194">
      <w:bodyDiv w:val="1"/>
      <w:marLeft w:val="0"/>
      <w:marRight w:val="0"/>
      <w:marTop w:val="0"/>
      <w:marBottom w:val="0"/>
      <w:divBdr>
        <w:top w:val="none" w:sz="0" w:space="0" w:color="auto"/>
        <w:left w:val="none" w:sz="0" w:space="0" w:color="auto"/>
        <w:bottom w:val="none" w:sz="0" w:space="0" w:color="auto"/>
        <w:right w:val="none" w:sz="0" w:space="0" w:color="auto"/>
      </w:divBdr>
      <w:divsChild>
        <w:div w:id="215438455">
          <w:marLeft w:val="0"/>
          <w:marRight w:val="0"/>
          <w:marTop w:val="0"/>
          <w:marBottom w:val="0"/>
          <w:divBdr>
            <w:top w:val="none" w:sz="0" w:space="0" w:color="auto"/>
            <w:left w:val="none" w:sz="0" w:space="0" w:color="auto"/>
            <w:bottom w:val="none" w:sz="0" w:space="0" w:color="auto"/>
            <w:right w:val="none" w:sz="0" w:space="0" w:color="auto"/>
          </w:divBdr>
          <w:divsChild>
            <w:div w:id="1223638070">
              <w:marLeft w:val="0"/>
              <w:marRight w:val="0"/>
              <w:marTop w:val="0"/>
              <w:marBottom w:val="0"/>
              <w:divBdr>
                <w:top w:val="none" w:sz="0" w:space="0" w:color="auto"/>
                <w:left w:val="none" w:sz="0" w:space="0" w:color="auto"/>
                <w:bottom w:val="none" w:sz="0" w:space="0" w:color="auto"/>
                <w:right w:val="none" w:sz="0" w:space="0" w:color="auto"/>
              </w:divBdr>
              <w:divsChild>
                <w:div w:id="1996103047">
                  <w:marLeft w:val="0"/>
                  <w:marRight w:val="0"/>
                  <w:marTop w:val="0"/>
                  <w:marBottom w:val="0"/>
                  <w:divBdr>
                    <w:top w:val="none" w:sz="0" w:space="0" w:color="auto"/>
                    <w:left w:val="none" w:sz="0" w:space="0" w:color="auto"/>
                    <w:bottom w:val="none" w:sz="0" w:space="0" w:color="auto"/>
                    <w:right w:val="none" w:sz="0" w:space="0" w:color="auto"/>
                  </w:divBdr>
                  <w:divsChild>
                    <w:div w:id="154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0744">
          <w:marLeft w:val="0"/>
          <w:marRight w:val="0"/>
          <w:marTop w:val="0"/>
          <w:marBottom w:val="0"/>
          <w:divBdr>
            <w:top w:val="none" w:sz="0" w:space="0" w:color="auto"/>
            <w:left w:val="none" w:sz="0" w:space="0" w:color="auto"/>
            <w:bottom w:val="none" w:sz="0" w:space="0" w:color="auto"/>
            <w:right w:val="none" w:sz="0" w:space="0" w:color="auto"/>
          </w:divBdr>
          <w:divsChild>
            <w:div w:id="771045879">
              <w:marLeft w:val="0"/>
              <w:marRight w:val="0"/>
              <w:marTop w:val="0"/>
              <w:marBottom w:val="0"/>
              <w:divBdr>
                <w:top w:val="none" w:sz="0" w:space="0" w:color="auto"/>
                <w:left w:val="none" w:sz="0" w:space="0" w:color="auto"/>
                <w:bottom w:val="none" w:sz="0" w:space="0" w:color="auto"/>
                <w:right w:val="none" w:sz="0" w:space="0" w:color="auto"/>
              </w:divBdr>
              <w:divsChild>
                <w:div w:id="2103717008">
                  <w:marLeft w:val="0"/>
                  <w:marRight w:val="0"/>
                  <w:marTop w:val="0"/>
                  <w:marBottom w:val="0"/>
                  <w:divBdr>
                    <w:top w:val="none" w:sz="0" w:space="0" w:color="auto"/>
                    <w:left w:val="none" w:sz="0" w:space="0" w:color="auto"/>
                    <w:bottom w:val="none" w:sz="0" w:space="0" w:color="auto"/>
                    <w:right w:val="none" w:sz="0" w:space="0" w:color="auto"/>
                  </w:divBdr>
                  <w:divsChild>
                    <w:div w:id="1804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343">
          <w:marLeft w:val="0"/>
          <w:marRight w:val="0"/>
          <w:marTop w:val="0"/>
          <w:marBottom w:val="0"/>
          <w:divBdr>
            <w:top w:val="none" w:sz="0" w:space="0" w:color="auto"/>
            <w:left w:val="none" w:sz="0" w:space="0" w:color="auto"/>
            <w:bottom w:val="none" w:sz="0" w:space="0" w:color="auto"/>
            <w:right w:val="none" w:sz="0" w:space="0" w:color="auto"/>
          </w:divBdr>
          <w:divsChild>
            <w:div w:id="206844253">
              <w:marLeft w:val="0"/>
              <w:marRight w:val="0"/>
              <w:marTop w:val="0"/>
              <w:marBottom w:val="0"/>
              <w:divBdr>
                <w:top w:val="none" w:sz="0" w:space="0" w:color="auto"/>
                <w:left w:val="none" w:sz="0" w:space="0" w:color="auto"/>
                <w:bottom w:val="none" w:sz="0" w:space="0" w:color="auto"/>
                <w:right w:val="none" w:sz="0" w:space="0" w:color="auto"/>
              </w:divBdr>
              <w:divsChild>
                <w:div w:id="518857711">
                  <w:marLeft w:val="0"/>
                  <w:marRight w:val="0"/>
                  <w:marTop w:val="0"/>
                  <w:marBottom w:val="0"/>
                  <w:divBdr>
                    <w:top w:val="none" w:sz="0" w:space="0" w:color="auto"/>
                    <w:left w:val="none" w:sz="0" w:space="0" w:color="auto"/>
                    <w:bottom w:val="none" w:sz="0" w:space="0" w:color="auto"/>
                    <w:right w:val="none" w:sz="0" w:space="0" w:color="auto"/>
                  </w:divBdr>
                  <w:divsChild>
                    <w:div w:id="1405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4111">
          <w:marLeft w:val="0"/>
          <w:marRight w:val="0"/>
          <w:marTop w:val="0"/>
          <w:marBottom w:val="0"/>
          <w:divBdr>
            <w:top w:val="none" w:sz="0" w:space="0" w:color="auto"/>
            <w:left w:val="none" w:sz="0" w:space="0" w:color="auto"/>
            <w:bottom w:val="none" w:sz="0" w:space="0" w:color="auto"/>
            <w:right w:val="none" w:sz="0" w:space="0" w:color="auto"/>
          </w:divBdr>
          <w:divsChild>
            <w:div w:id="1653634235">
              <w:marLeft w:val="0"/>
              <w:marRight w:val="0"/>
              <w:marTop w:val="0"/>
              <w:marBottom w:val="0"/>
              <w:divBdr>
                <w:top w:val="none" w:sz="0" w:space="0" w:color="auto"/>
                <w:left w:val="none" w:sz="0" w:space="0" w:color="auto"/>
                <w:bottom w:val="none" w:sz="0" w:space="0" w:color="auto"/>
                <w:right w:val="none" w:sz="0" w:space="0" w:color="auto"/>
              </w:divBdr>
              <w:divsChild>
                <w:div w:id="497159421">
                  <w:marLeft w:val="0"/>
                  <w:marRight w:val="0"/>
                  <w:marTop w:val="0"/>
                  <w:marBottom w:val="0"/>
                  <w:divBdr>
                    <w:top w:val="none" w:sz="0" w:space="0" w:color="auto"/>
                    <w:left w:val="none" w:sz="0" w:space="0" w:color="auto"/>
                    <w:bottom w:val="none" w:sz="0" w:space="0" w:color="auto"/>
                    <w:right w:val="none" w:sz="0" w:space="0" w:color="auto"/>
                  </w:divBdr>
                  <w:divsChild>
                    <w:div w:id="13928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3738">
          <w:marLeft w:val="0"/>
          <w:marRight w:val="0"/>
          <w:marTop w:val="0"/>
          <w:marBottom w:val="0"/>
          <w:divBdr>
            <w:top w:val="none" w:sz="0" w:space="0" w:color="auto"/>
            <w:left w:val="none" w:sz="0" w:space="0" w:color="auto"/>
            <w:bottom w:val="none" w:sz="0" w:space="0" w:color="auto"/>
            <w:right w:val="none" w:sz="0" w:space="0" w:color="auto"/>
          </w:divBdr>
          <w:divsChild>
            <w:div w:id="9374269">
              <w:marLeft w:val="0"/>
              <w:marRight w:val="0"/>
              <w:marTop w:val="0"/>
              <w:marBottom w:val="0"/>
              <w:divBdr>
                <w:top w:val="none" w:sz="0" w:space="0" w:color="auto"/>
                <w:left w:val="none" w:sz="0" w:space="0" w:color="auto"/>
                <w:bottom w:val="none" w:sz="0" w:space="0" w:color="auto"/>
                <w:right w:val="none" w:sz="0" w:space="0" w:color="auto"/>
              </w:divBdr>
              <w:divsChild>
                <w:div w:id="528876821">
                  <w:marLeft w:val="0"/>
                  <w:marRight w:val="0"/>
                  <w:marTop w:val="0"/>
                  <w:marBottom w:val="0"/>
                  <w:divBdr>
                    <w:top w:val="none" w:sz="0" w:space="0" w:color="auto"/>
                    <w:left w:val="none" w:sz="0" w:space="0" w:color="auto"/>
                    <w:bottom w:val="none" w:sz="0" w:space="0" w:color="auto"/>
                    <w:right w:val="none" w:sz="0" w:space="0" w:color="auto"/>
                  </w:divBdr>
                  <w:divsChild>
                    <w:div w:id="713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5188">
          <w:marLeft w:val="0"/>
          <w:marRight w:val="0"/>
          <w:marTop w:val="0"/>
          <w:marBottom w:val="0"/>
          <w:divBdr>
            <w:top w:val="none" w:sz="0" w:space="0" w:color="auto"/>
            <w:left w:val="none" w:sz="0" w:space="0" w:color="auto"/>
            <w:bottom w:val="none" w:sz="0" w:space="0" w:color="auto"/>
            <w:right w:val="none" w:sz="0" w:space="0" w:color="auto"/>
          </w:divBdr>
          <w:divsChild>
            <w:div w:id="820735157">
              <w:marLeft w:val="0"/>
              <w:marRight w:val="0"/>
              <w:marTop w:val="0"/>
              <w:marBottom w:val="0"/>
              <w:divBdr>
                <w:top w:val="none" w:sz="0" w:space="0" w:color="auto"/>
                <w:left w:val="none" w:sz="0" w:space="0" w:color="auto"/>
                <w:bottom w:val="none" w:sz="0" w:space="0" w:color="auto"/>
                <w:right w:val="none" w:sz="0" w:space="0" w:color="auto"/>
              </w:divBdr>
              <w:divsChild>
                <w:div w:id="1445298013">
                  <w:marLeft w:val="0"/>
                  <w:marRight w:val="0"/>
                  <w:marTop w:val="0"/>
                  <w:marBottom w:val="0"/>
                  <w:divBdr>
                    <w:top w:val="none" w:sz="0" w:space="0" w:color="auto"/>
                    <w:left w:val="none" w:sz="0" w:space="0" w:color="auto"/>
                    <w:bottom w:val="none" w:sz="0" w:space="0" w:color="auto"/>
                    <w:right w:val="none" w:sz="0" w:space="0" w:color="auto"/>
                  </w:divBdr>
                  <w:divsChild>
                    <w:div w:id="1028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3168">
          <w:marLeft w:val="0"/>
          <w:marRight w:val="0"/>
          <w:marTop w:val="0"/>
          <w:marBottom w:val="0"/>
          <w:divBdr>
            <w:top w:val="none" w:sz="0" w:space="0" w:color="auto"/>
            <w:left w:val="none" w:sz="0" w:space="0" w:color="auto"/>
            <w:bottom w:val="none" w:sz="0" w:space="0" w:color="auto"/>
            <w:right w:val="none" w:sz="0" w:space="0" w:color="auto"/>
          </w:divBdr>
          <w:divsChild>
            <w:div w:id="1033380559">
              <w:marLeft w:val="0"/>
              <w:marRight w:val="0"/>
              <w:marTop w:val="0"/>
              <w:marBottom w:val="0"/>
              <w:divBdr>
                <w:top w:val="none" w:sz="0" w:space="0" w:color="auto"/>
                <w:left w:val="none" w:sz="0" w:space="0" w:color="auto"/>
                <w:bottom w:val="none" w:sz="0" w:space="0" w:color="auto"/>
                <w:right w:val="none" w:sz="0" w:space="0" w:color="auto"/>
              </w:divBdr>
              <w:divsChild>
                <w:div w:id="1257471550">
                  <w:marLeft w:val="0"/>
                  <w:marRight w:val="0"/>
                  <w:marTop w:val="0"/>
                  <w:marBottom w:val="0"/>
                  <w:divBdr>
                    <w:top w:val="none" w:sz="0" w:space="0" w:color="auto"/>
                    <w:left w:val="none" w:sz="0" w:space="0" w:color="auto"/>
                    <w:bottom w:val="none" w:sz="0" w:space="0" w:color="auto"/>
                    <w:right w:val="none" w:sz="0" w:space="0" w:color="auto"/>
                  </w:divBdr>
                  <w:divsChild>
                    <w:div w:id="1499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7615">
          <w:marLeft w:val="0"/>
          <w:marRight w:val="0"/>
          <w:marTop w:val="0"/>
          <w:marBottom w:val="0"/>
          <w:divBdr>
            <w:top w:val="none" w:sz="0" w:space="0" w:color="auto"/>
            <w:left w:val="none" w:sz="0" w:space="0" w:color="auto"/>
            <w:bottom w:val="none" w:sz="0" w:space="0" w:color="auto"/>
            <w:right w:val="none" w:sz="0" w:space="0" w:color="auto"/>
          </w:divBdr>
          <w:divsChild>
            <w:div w:id="978457248">
              <w:marLeft w:val="0"/>
              <w:marRight w:val="0"/>
              <w:marTop w:val="0"/>
              <w:marBottom w:val="0"/>
              <w:divBdr>
                <w:top w:val="none" w:sz="0" w:space="0" w:color="auto"/>
                <w:left w:val="none" w:sz="0" w:space="0" w:color="auto"/>
                <w:bottom w:val="none" w:sz="0" w:space="0" w:color="auto"/>
                <w:right w:val="none" w:sz="0" w:space="0" w:color="auto"/>
              </w:divBdr>
              <w:divsChild>
                <w:div w:id="2000041312">
                  <w:marLeft w:val="0"/>
                  <w:marRight w:val="0"/>
                  <w:marTop w:val="0"/>
                  <w:marBottom w:val="0"/>
                  <w:divBdr>
                    <w:top w:val="none" w:sz="0" w:space="0" w:color="auto"/>
                    <w:left w:val="none" w:sz="0" w:space="0" w:color="auto"/>
                    <w:bottom w:val="none" w:sz="0" w:space="0" w:color="auto"/>
                    <w:right w:val="none" w:sz="0" w:space="0" w:color="auto"/>
                  </w:divBdr>
                  <w:divsChild>
                    <w:div w:id="19757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6075">
          <w:marLeft w:val="0"/>
          <w:marRight w:val="0"/>
          <w:marTop w:val="0"/>
          <w:marBottom w:val="0"/>
          <w:divBdr>
            <w:top w:val="none" w:sz="0" w:space="0" w:color="auto"/>
            <w:left w:val="none" w:sz="0" w:space="0" w:color="auto"/>
            <w:bottom w:val="none" w:sz="0" w:space="0" w:color="auto"/>
            <w:right w:val="none" w:sz="0" w:space="0" w:color="auto"/>
          </w:divBdr>
          <w:divsChild>
            <w:div w:id="1024131662">
              <w:marLeft w:val="0"/>
              <w:marRight w:val="0"/>
              <w:marTop w:val="0"/>
              <w:marBottom w:val="0"/>
              <w:divBdr>
                <w:top w:val="none" w:sz="0" w:space="0" w:color="auto"/>
                <w:left w:val="none" w:sz="0" w:space="0" w:color="auto"/>
                <w:bottom w:val="none" w:sz="0" w:space="0" w:color="auto"/>
                <w:right w:val="none" w:sz="0" w:space="0" w:color="auto"/>
              </w:divBdr>
              <w:divsChild>
                <w:div w:id="189493925">
                  <w:marLeft w:val="0"/>
                  <w:marRight w:val="0"/>
                  <w:marTop w:val="0"/>
                  <w:marBottom w:val="0"/>
                  <w:divBdr>
                    <w:top w:val="none" w:sz="0" w:space="0" w:color="auto"/>
                    <w:left w:val="none" w:sz="0" w:space="0" w:color="auto"/>
                    <w:bottom w:val="none" w:sz="0" w:space="0" w:color="auto"/>
                    <w:right w:val="none" w:sz="0" w:space="0" w:color="auto"/>
                  </w:divBdr>
                  <w:divsChild>
                    <w:div w:id="10039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4571">
          <w:marLeft w:val="0"/>
          <w:marRight w:val="0"/>
          <w:marTop w:val="0"/>
          <w:marBottom w:val="0"/>
          <w:divBdr>
            <w:top w:val="none" w:sz="0" w:space="0" w:color="auto"/>
            <w:left w:val="none" w:sz="0" w:space="0" w:color="auto"/>
            <w:bottom w:val="none" w:sz="0" w:space="0" w:color="auto"/>
            <w:right w:val="none" w:sz="0" w:space="0" w:color="auto"/>
          </w:divBdr>
          <w:divsChild>
            <w:div w:id="1268656040">
              <w:marLeft w:val="0"/>
              <w:marRight w:val="0"/>
              <w:marTop w:val="0"/>
              <w:marBottom w:val="0"/>
              <w:divBdr>
                <w:top w:val="none" w:sz="0" w:space="0" w:color="auto"/>
                <w:left w:val="none" w:sz="0" w:space="0" w:color="auto"/>
                <w:bottom w:val="none" w:sz="0" w:space="0" w:color="auto"/>
                <w:right w:val="none" w:sz="0" w:space="0" w:color="auto"/>
              </w:divBdr>
              <w:divsChild>
                <w:div w:id="12151500">
                  <w:marLeft w:val="0"/>
                  <w:marRight w:val="0"/>
                  <w:marTop w:val="0"/>
                  <w:marBottom w:val="0"/>
                  <w:divBdr>
                    <w:top w:val="none" w:sz="0" w:space="0" w:color="auto"/>
                    <w:left w:val="none" w:sz="0" w:space="0" w:color="auto"/>
                    <w:bottom w:val="none" w:sz="0" w:space="0" w:color="auto"/>
                    <w:right w:val="none" w:sz="0" w:space="0" w:color="auto"/>
                  </w:divBdr>
                  <w:divsChild>
                    <w:div w:id="9430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Spierieus</dc:creator>
  <cp:keywords/>
  <dc:description/>
  <cp:lastModifiedBy>Marja Spierieus</cp:lastModifiedBy>
  <cp:revision>2</cp:revision>
  <dcterms:created xsi:type="dcterms:W3CDTF">2020-05-13T20:14:00Z</dcterms:created>
  <dcterms:modified xsi:type="dcterms:W3CDTF">2020-05-13T20:14:00Z</dcterms:modified>
</cp:coreProperties>
</file>